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4C" w:rsidRDefault="00FC1465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ab/>
        <w:t xml:space="preserve">Отчет </w:t>
      </w:r>
      <w:r>
        <w:rPr>
          <w:b/>
          <w:bCs/>
        </w:rPr>
        <w:tab/>
      </w:r>
    </w:p>
    <w:p w:rsidR="0073014C" w:rsidRDefault="00FC1465">
      <w:pPr>
        <w:jc w:val="center"/>
        <w:rPr>
          <w:b/>
          <w:bCs/>
        </w:rPr>
      </w:pPr>
      <w:r>
        <w:rPr>
          <w:b/>
          <w:bCs/>
        </w:rPr>
        <w:t xml:space="preserve">о результатах </w:t>
      </w:r>
      <w:proofErr w:type="spellStart"/>
      <w:r>
        <w:rPr>
          <w:b/>
          <w:bCs/>
        </w:rPr>
        <w:t>самообследования</w:t>
      </w:r>
      <w:proofErr w:type="spellEnd"/>
      <w:r>
        <w:rPr>
          <w:b/>
          <w:bCs/>
        </w:rPr>
        <w:t xml:space="preserve"> </w:t>
      </w:r>
    </w:p>
    <w:p w:rsidR="0073014C" w:rsidRDefault="00FC146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ГКОУ РД «</w:t>
      </w:r>
      <w:proofErr w:type="spellStart"/>
      <w:r>
        <w:rPr>
          <w:b/>
          <w:bCs/>
          <w:u w:val="single"/>
        </w:rPr>
        <w:t>Индиранская</w:t>
      </w:r>
      <w:proofErr w:type="spellEnd"/>
      <w:r>
        <w:rPr>
          <w:b/>
          <w:bCs/>
          <w:u w:val="single"/>
        </w:rPr>
        <w:t xml:space="preserve">  СОШ </w:t>
      </w:r>
      <w:proofErr w:type="spellStart"/>
      <w:r>
        <w:rPr>
          <w:b/>
          <w:bCs/>
          <w:u w:val="single"/>
        </w:rPr>
        <w:t>Ахвахского</w:t>
      </w:r>
      <w:proofErr w:type="spellEnd"/>
      <w:r>
        <w:rPr>
          <w:b/>
          <w:bCs/>
          <w:u w:val="single"/>
        </w:rPr>
        <w:t xml:space="preserve"> района»</w:t>
      </w:r>
    </w:p>
    <w:p w:rsidR="0073014C" w:rsidRDefault="00FC1465">
      <w:pPr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73014C" w:rsidRDefault="00FC1465">
      <w:pPr>
        <w:jc w:val="center"/>
        <w:rPr>
          <w:i/>
          <w:iCs/>
          <w:vertAlign w:val="superscript"/>
        </w:rPr>
      </w:pPr>
      <w:r>
        <w:rPr>
          <w:i/>
          <w:iCs/>
          <w:vertAlign w:val="superscript"/>
        </w:rPr>
        <w:t xml:space="preserve"> (сведения представляются за текущий учебный год)</w:t>
      </w:r>
    </w:p>
    <w:p w:rsidR="0073014C" w:rsidRDefault="00FC1465">
      <w:pPr>
        <w:pStyle w:val="TextBody"/>
        <w:spacing w:after="0"/>
        <w:rPr>
          <w:u w:val="single"/>
        </w:rPr>
      </w:pPr>
      <w:proofErr w:type="spellStart"/>
      <w:r>
        <w:t>Самообследование</w:t>
      </w:r>
      <w:proofErr w:type="spellEnd"/>
      <w:r>
        <w:t xml:space="preserve"> </w:t>
      </w:r>
      <w:r>
        <w:rPr>
          <w:u w:val="single"/>
        </w:rPr>
        <w:t>Государственного казенного  образовательного учреждения  Республики Дагестан «</w:t>
      </w:r>
      <w:proofErr w:type="spellStart"/>
      <w:r>
        <w:rPr>
          <w:u w:val="single"/>
        </w:rPr>
        <w:t>Индиранская</w:t>
      </w:r>
      <w:proofErr w:type="spellEnd"/>
      <w:r>
        <w:rPr>
          <w:u w:val="single"/>
        </w:rPr>
        <w:t xml:space="preserve"> средняя общеобразовательная школа </w:t>
      </w:r>
      <w:proofErr w:type="spellStart"/>
      <w:r>
        <w:rPr>
          <w:u w:val="single"/>
        </w:rPr>
        <w:t>Ахвахского</w:t>
      </w:r>
      <w:proofErr w:type="spellEnd"/>
      <w:r>
        <w:rPr>
          <w:u w:val="single"/>
        </w:rPr>
        <w:t xml:space="preserve">  района»</w:t>
      </w:r>
    </w:p>
    <w:p w:rsidR="0073014C" w:rsidRDefault="00FC1465">
      <w:pPr>
        <w:pStyle w:val="TextBody"/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(полное наименование общеобразовательного учреждения)</w:t>
      </w:r>
    </w:p>
    <w:p w:rsidR="0073014C" w:rsidRDefault="00FC1465">
      <w:pPr>
        <w:pStyle w:val="TextBody"/>
        <w:spacing w:after="0"/>
        <w:jc w:val="both"/>
      </w:pPr>
      <w:r>
        <w:t xml:space="preserve">проводилось согласно приказу директора общеобразовательного учреждения №125 от «15» декабря 2019 г. </w:t>
      </w:r>
    </w:p>
    <w:p w:rsidR="0073014C" w:rsidRDefault="00FC1465">
      <w:pPr>
        <w:pStyle w:val="TextBody"/>
        <w:spacing w:after="0"/>
        <w:jc w:val="both"/>
      </w:pPr>
      <w:r>
        <w:tab/>
        <w:t xml:space="preserve">Отчет о </w:t>
      </w:r>
      <w:proofErr w:type="spellStart"/>
      <w:r>
        <w:t>самообследовании</w:t>
      </w:r>
      <w:proofErr w:type="spellEnd"/>
      <w:r>
        <w:t xml:space="preserve"> обсужден на педагогическом совете общеобразовательного учреждения – протокол № 3  от «19» декабря 2019г. </w:t>
      </w:r>
    </w:p>
    <w:p w:rsidR="0073014C" w:rsidRDefault="0073014C">
      <w:pPr>
        <w:pStyle w:val="TextBody"/>
        <w:spacing w:after="0"/>
        <w:ind w:firstLine="705"/>
        <w:rPr>
          <w:b/>
          <w:bCs/>
          <w:sz w:val="16"/>
          <w:szCs w:val="16"/>
        </w:rPr>
      </w:pPr>
    </w:p>
    <w:p w:rsidR="0073014C" w:rsidRDefault="00FC1465">
      <w:pPr>
        <w:pStyle w:val="TextBody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73014C" w:rsidRDefault="00FC1465">
      <w:pPr>
        <w:pStyle w:val="TextBody"/>
        <w:spacing w:after="0"/>
        <w:rPr>
          <w:u w:val="single"/>
        </w:rPr>
      </w:pPr>
      <w:r>
        <w:rPr>
          <w:b/>
          <w:i/>
        </w:rPr>
        <w:t>1.1. Общеобразовательное учреждение</w:t>
      </w:r>
      <w:r>
        <w:t xml:space="preserve"> ______</w:t>
      </w:r>
      <w:r>
        <w:rPr>
          <w:u w:val="single"/>
        </w:rPr>
        <w:t>«</w:t>
      </w:r>
      <w:proofErr w:type="spellStart"/>
      <w:r>
        <w:rPr>
          <w:u w:val="single"/>
        </w:rPr>
        <w:t>Индиранская</w:t>
      </w:r>
      <w:proofErr w:type="spellEnd"/>
      <w:r>
        <w:rPr>
          <w:u w:val="single"/>
        </w:rPr>
        <w:t xml:space="preserve"> средняя общеобразовательная школа »</w:t>
      </w:r>
    </w:p>
    <w:p w:rsidR="0073014C" w:rsidRDefault="00FC1465">
      <w:pPr>
        <w:ind w:firstLine="705"/>
        <w:jc w:val="both"/>
      </w:pPr>
      <w:r>
        <w:t>______________________________</w:t>
      </w:r>
    </w:p>
    <w:p w:rsidR="0073014C" w:rsidRDefault="00FC1465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vertAlign w:val="superscript"/>
        </w:rPr>
        <w:t>(наименование в соответствии с уставом)</w:t>
      </w:r>
    </w:p>
    <w:p w:rsidR="0073014C" w:rsidRDefault="00FC1465">
      <w:pPr>
        <w:jc w:val="both"/>
      </w:pPr>
      <w:r>
        <w:t>создано в 1989году по _____________________________________</w:t>
      </w:r>
    </w:p>
    <w:p w:rsidR="0073014C" w:rsidRDefault="00FC1465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vertAlign w:val="superscript"/>
        </w:rPr>
        <w:t>(№ приказа, постановления)</w:t>
      </w:r>
    </w:p>
    <w:p w:rsidR="0073014C" w:rsidRDefault="00FC1465">
      <w:pPr>
        <w:ind w:firstLine="705"/>
        <w:jc w:val="both"/>
        <w:rPr>
          <w:u w:val="single"/>
        </w:rPr>
      </w:pPr>
      <w:r>
        <w:t xml:space="preserve">Сведения о реорганизации (при наличии)  </w:t>
      </w:r>
      <w:proofErr w:type="spellStart"/>
      <w:r>
        <w:t>__</w:t>
      </w:r>
      <w:r>
        <w:rPr>
          <w:u w:val="single"/>
        </w:rPr>
        <w:t>в</w:t>
      </w:r>
      <w:proofErr w:type="spellEnd"/>
      <w:r>
        <w:rPr>
          <w:u w:val="single"/>
        </w:rPr>
        <w:t xml:space="preserve"> августе 1990 года реорганизовано </w:t>
      </w:r>
      <w:proofErr w:type="gramStart"/>
      <w:r>
        <w:rPr>
          <w:u w:val="single"/>
        </w:rPr>
        <w:t>из</w:t>
      </w:r>
      <w:proofErr w:type="gramEnd"/>
      <w:r>
        <w:rPr>
          <w:u w:val="single"/>
        </w:rPr>
        <w:t xml:space="preserve"> начальной в восьмилетнюю школу. 1996году реорганизовано в среднюю общеобразовательную школу _____________________________________</w:t>
      </w:r>
    </w:p>
    <w:p w:rsidR="0073014C" w:rsidRDefault="00FC1465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73014C" w:rsidRDefault="0073014C">
      <w:pPr>
        <w:pStyle w:val="20"/>
        <w:ind w:left="283" w:right="0" w:firstLine="720"/>
      </w:pPr>
    </w:p>
    <w:p w:rsidR="0073014C" w:rsidRDefault="00FC1465">
      <w:pPr>
        <w:pStyle w:val="20"/>
        <w:ind w:left="283" w:right="0" w:firstLine="1"/>
      </w:pPr>
      <w:r>
        <w:tab/>
        <w:t>Учредитель (и)</w:t>
      </w:r>
      <w:proofErr w:type="gramStart"/>
      <w:r>
        <w:t>:М</w:t>
      </w:r>
      <w:proofErr w:type="gramEnd"/>
      <w:r>
        <w:t>инистерство образования и науки РД</w:t>
      </w:r>
    </w:p>
    <w:p w:rsidR="0073014C" w:rsidRDefault="00FC1465">
      <w:pPr>
        <w:ind w:firstLine="708"/>
        <w:jc w:val="both"/>
      </w:pPr>
      <w:r>
        <w:t>Наличие филиалов (отделений) и их наименование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ет</w:t>
      </w:r>
    </w:p>
    <w:p w:rsidR="0073014C" w:rsidRDefault="00FC1465">
      <w:pPr>
        <w:ind w:firstLine="708"/>
        <w:jc w:val="both"/>
      </w:pPr>
      <w:r>
        <w:t xml:space="preserve">Юридический адрес: </w:t>
      </w:r>
      <w:proofErr w:type="spellStart"/>
      <w:r>
        <w:t>Ахвахский</w:t>
      </w:r>
      <w:proofErr w:type="spellEnd"/>
      <w:r>
        <w:t xml:space="preserve"> район с. </w:t>
      </w:r>
      <w:proofErr w:type="spellStart"/>
      <w:r>
        <w:t>Анчих</w:t>
      </w:r>
      <w:proofErr w:type="spellEnd"/>
    </w:p>
    <w:p w:rsidR="0073014C" w:rsidRDefault="00FC1465">
      <w:pPr>
        <w:ind w:firstLine="708"/>
        <w:jc w:val="both"/>
      </w:pPr>
      <w:r>
        <w:t xml:space="preserve">Фактический адрес: </w:t>
      </w:r>
      <w:proofErr w:type="spellStart"/>
      <w:r>
        <w:t>Бабаюртовский</w:t>
      </w:r>
      <w:proofErr w:type="spellEnd"/>
      <w:r>
        <w:t xml:space="preserve"> район 368990 </w:t>
      </w:r>
      <w:proofErr w:type="spellStart"/>
      <w:r>
        <w:t>п</w:t>
      </w:r>
      <w:proofErr w:type="spellEnd"/>
      <w:r>
        <w:t xml:space="preserve">/о </w:t>
      </w:r>
      <w:proofErr w:type="spellStart"/>
      <w:r>
        <w:t>Герменчик</w:t>
      </w:r>
      <w:proofErr w:type="spellEnd"/>
      <w: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ндиран</w:t>
      </w:r>
      <w:proofErr w:type="spellEnd"/>
    </w:p>
    <w:p w:rsidR="0073014C" w:rsidRDefault="00FC1465">
      <w:pPr>
        <w:ind w:firstLine="708"/>
        <w:jc w:val="both"/>
      </w:pPr>
      <w:r>
        <w:t>ИНН/КПП 0505008410/050601001</w:t>
      </w:r>
    </w:p>
    <w:p w:rsidR="0073014C" w:rsidRDefault="00FC1465">
      <w:pPr>
        <w:ind w:firstLine="708"/>
        <w:jc w:val="both"/>
      </w:pPr>
      <w:r>
        <w:t>Реквизиты Свидетельства о внесении в Единый реестр юридических лиц: 1050547000635</w:t>
      </w:r>
    </w:p>
    <w:p w:rsidR="0073014C" w:rsidRDefault="00FC1465">
      <w:pPr>
        <w:pStyle w:val="20"/>
      </w:pPr>
      <w:r>
        <w:t>Осуществляет образовательную деятельность в соответствии с уставом, утвержденным Министерством образования и науки РД №1566 03/16 от 24 июля 2016 г.</w:t>
      </w:r>
    </w:p>
    <w:p w:rsidR="0073014C" w:rsidRDefault="00FC1465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vertAlign w:val="superscript"/>
        </w:rPr>
        <w:t>(кем, когда утвержден Устав)</w:t>
      </w:r>
    </w:p>
    <w:p w:rsidR="0073014C" w:rsidRDefault="00FC1465">
      <w:pPr>
        <w:jc w:val="both"/>
      </w:pPr>
      <w:r>
        <w:lastRenderedPageBreak/>
        <w:t xml:space="preserve">и лицензией  </w:t>
      </w:r>
      <w:r>
        <w:rPr>
          <w:u w:val="single"/>
        </w:rPr>
        <w:t xml:space="preserve"> № 9321  от « 23 » октября 2018 года</w:t>
      </w:r>
      <w:r>
        <w:t xml:space="preserve">, выданной Министерством образования и науки Республики Дагестан </w:t>
      </w:r>
    </w:p>
    <w:p w:rsidR="0073014C" w:rsidRDefault="00FC1465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3014C" w:rsidRDefault="00FC1465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>
        <w:rPr>
          <w:i/>
          <w:u w:val="single"/>
        </w:rPr>
        <w:t>бессрочно</w:t>
      </w:r>
      <w:r>
        <w:t xml:space="preserve"> </w:t>
      </w:r>
      <w:proofErr w:type="gramStart"/>
      <w:r>
        <w:t>на</w:t>
      </w:r>
      <w:proofErr w:type="gramEnd"/>
      <w:r>
        <w:t xml:space="preserve"> право ведения образовательных программ (указать все реализуемые программы):</w:t>
      </w:r>
    </w:p>
    <w:p w:rsidR="0073014C" w:rsidRDefault="00FC1465">
      <w:pPr>
        <w:numPr>
          <w:ilvl w:val="0"/>
          <w:numId w:val="2"/>
        </w:numPr>
        <w:jc w:val="both"/>
      </w:pPr>
      <w:r>
        <w:t>Дошкольное образование</w:t>
      </w:r>
    </w:p>
    <w:p w:rsidR="0073014C" w:rsidRDefault="00FC1465">
      <w:pPr>
        <w:pStyle w:val="TextBody"/>
        <w:spacing w:line="240" w:lineRule="atLeast"/>
        <w:rPr>
          <w:u w:val="single"/>
        </w:rPr>
      </w:pPr>
      <w:r>
        <w:t>2.</w:t>
      </w:r>
      <w:r>
        <w:rPr>
          <w:i/>
          <w:u w:val="single"/>
        </w:rPr>
        <w:t xml:space="preserve"> Образовательные программы начальной школы </w:t>
      </w:r>
      <w:r>
        <w:rPr>
          <w:u w:val="single"/>
        </w:rPr>
        <w:t>(первая ступень обучения):</w:t>
      </w:r>
    </w:p>
    <w:p w:rsidR="0073014C" w:rsidRDefault="00FC1465">
      <w:pPr>
        <w:pStyle w:val="TextBody"/>
        <w:spacing w:line="240" w:lineRule="atLeast"/>
        <w:rPr>
          <w:u w:val="single"/>
        </w:rPr>
      </w:pPr>
      <w:r>
        <w:t>3.</w:t>
      </w:r>
      <w:r>
        <w:rPr>
          <w:i/>
          <w:u w:val="single"/>
        </w:rPr>
        <w:t xml:space="preserve"> Образовательные программы основной школы </w:t>
      </w:r>
      <w:r>
        <w:rPr>
          <w:u w:val="single"/>
        </w:rPr>
        <w:t>(вторая ступень обучения):</w:t>
      </w:r>
    </w:p>
    <w:p w:rsidR="0073014C" w:rsidRDefault="00FC1465">
      <w:pPr>
        <w:pStyle w:val="TextBody"/>
        <w:spacing w:line="240" w:lineRule="atLeast"/>
        <w:rPr>
          <w:spacing w:val="-6"/>
          <w:u w:val="single"/>
        </w:rPr>
      </w:pPr>
      <w:r>
        <w:t xml:space="preserve">4. </w:t>
      </w:r>
      <w:r>
        <w:rPr>
          <w:i/>
          <w:spacing w:val="-6"/>
          <w:u w:val="single"/>
        </w:rPr>
        <w:t>Образовательные программы средней (полной) школы</w:t>
      </w:r>
      <w:r>
        <w:rPr>
          <w:spacing w:val="-6"/>
          <w:u w:val="single"/>
        </w:rPr>
        <w:t xml:space="preserve"> (третья ступень обучения)</w:t>
      </w:r>
    </w:p>
    <w:p w:rsidR="0073014C" w:rsidRDefault="0073014C">
      <w:pPr>
        <w:jc w:val="both"/>
      </w:pPr>
    </w:p>
    <w:p w:rsidR="0073014C" w:rsidRDefault="00FC1465">
      <w:pPr>
        <w:ind w:firstLine="720"/>
      </w:pPr>
      <w:r>
        <w:rPr>
          <w:bCs/>
        </w:rPr>
        <w:t xml:space="preserve">Общеобразовательное учреждение имеет свидетельство о государственной аккредитации  </w:t>
      </w:r>
      <w:r>
        <w:rPr>
          <w:bCs/>
          <w:u w:val="single"/>
        </w:rPr>
        <w:t xml:space="preserve"> ОП №5884</w:t>
      </w:r>
      <w:r>
        <w:rPr>
          <w:bCs/>
        </w:rPr>
        <w:t xml:space="preserve"> от </w:t>
      </w:r>
      <w:r>
        <w:t>«</w:t>
      </w:r>
      <w:r>
        <w:rPr>
          <w:u w:val="single"/>
        </w:rPr>
        <w:t>02</w:t>
      </w:r>
      <w:r>
        <w:t xml:space="preserve">» </w:t>
      </w:r>
      <w:r>
        <w:rPr>
          <w:u w:val="single"/>
        </w:rPr>
        <w:t>июня 2014 года</w:t>
      </w:r>
      <w:r>
        <w:t xml:space="preserve">, выданной МОН   РД  на срок действия </w:t>
      </w:r>
    </w:p>
    <w:p w:rsidR="0073014C" w:rsidRDefault="00FC1465">
      <w:pPr>
        <w:rPr>
          <w:sz w:val="20"/>
        </w:rPr>
      </w:pPr>
      <w:r>
        <w:rPr>
          <w:sz w:val="22"/>
          <w:vertAlign w:val="superscript"/>
        </w:rPr>
        <w:t xml:space="preserve">       (серия, № лицензии)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3014C" w:rsidRDefault="00FC1465">
      <w:pPr>
        <w:rPr>
          <w:u w:val="single"/>
        </w:rPr>
      </w:pPr>
      <w:r>
        <w:t xml:space="preserve">до « </w:t>
      </w:r>
      <w:r>
        <w:rPr>
          <w:u w:val="single"/>
        </w:rPr>
        <w:t>02</w:t>
      </w:r>
      <w:r>
        <w:t xml:space="preserve">» </w:t>
      </w:r>
      <w:r>
        <w:rPr>
          <w:u w:val="single"/>
        </w:rPr>
        <w:t>июня  2026 года</w:t>
      </w:r>
    </w:p>
    <w:p w:rsidR="0073014C" w:rsidRDefault="00FC1465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73014C" w:rsidRDefault="0073014C">
      <w:pPr>
        <w:rPr>
          <w:bCs/>
        </w:rPr>
      </w:pPr>
    </w:p>
    <w:p w:rsidR="0073014C" w:rsidRDefault="00FC1465">
      <w:pPr>
        <w:jc w:val="both"/>
      </w:pPr>
      <w:r>
        <w:tab/>
      </w:r>
    </w:p>
    <w:p w:rsidR="0073014C" w:rsidRDefault="0073014C">
      <w:pPr>
        <w:jc w:val="both"/>
      </w:pPr>
    </w:p>
    <w:p w:rsidR="0073014C" w:rsidRDefault="0073014C">
      <w:pPr>
        <w:jc w:val="both"/>
      </w:pPr>
    </w:p>
    <w:p w:rsidR="0073014C" w:rsidRDefault="0073014C">
      <w:pPr>
        <w:jc w:val="both"/>
      </w:pPr>
    </w:p>
    <w:p w:rsidR="0073014C" w:rsidRDefault="0073014C">
      <w:pPr>
        <w:jc w:val="both"/>
      </w:pPr>
    </w:p>
    <w:p w:rsidR="0073014C" w:rsidRDefault="0073014C">
      <w:pPr>
        <w:jc w:val="both"/>
      </w:pPr>
    </w:p>
    <w:p w:rsidR="0073014C" w:rsidRDefault="00FC1465">
      <w:pPr>
        <w:jc w:val="both"/>
        <w:rPr>
          <w:sz w:val="20"/>
        </w:rPr>
      </w:pP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73014C" w:rsidRDefault="00FC1465">
      <w:pPr>
        <w:ind w:firstLine="720"/>
        <w:rPr>
          <w:b/>
          <w:i/>
        </w:rPr>
      </w:pPr>
      <w:r>
        <w:rPr>
          <w:b/>
          <w:i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991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100" w:type="dxa"/>
        </w:tblCellMar>
        <w:tblLook w:val="04A0"/>
      </w:tblPr>
      <w:tblGrid>
        <w:gridCol w:w="899"/>
        <w:gridCol w:w="899"/>
        <w:gridCol w:w="993"/>
        <w:gridCol w:w="880"/>
        <w:gridCol w:w="880"/>
        <w:gridCol w:w="880"/>
        <w:gridCol w:w="880"/>
        <w:gridCol w:w="880"/>
        <w:gridCol w:w="880"/>
        <w:gridCol w:w="880"/>
        <w:gridCol w:w="906"/>
        <w:gridCol w:w="56"/>
      </w:tblGrid>
      <w:tr w:rsidR="0073014C">
        <w:trPr>
          <w:cantSplit/>
        </w:trPr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73014C" w:rsidRDefault="00FC1465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73014C" w:rsidRDefault="00FC146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кол-во </w:t>
            </w:r>
          </w:p>
          <w:p w:rsidR="0073014C" w:rsidRDefault="00FC146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учащихся</w:t>
            </w:r>
          </w:p>
        </w:tc>
        <w:tc>
          <w:tcPr>
            <w:tcW w:w="70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том числе в классах</w:t>
            </w:r>
          </w:p>
        </w:tc>
        <w:tc>
          <w:tcPr>
            <w:tcW w:w="5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left w:w="-7" w:type="dxa"/>
              <w:right w:w="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rPr>
          <w:cantSplit/>
        </w:trPr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proofErr w:type="gramStart"/>
            <w:r>
              <w:rPr>
                <w:sz w:val="20"/>
              </w:rPr>
              <w:t>углубленным</w:t>
            </w:r>
            <w:proofErr w:type="gramEnd"/>
            <w:r>
              <w:rPr>
                <w:sz w:val="20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профильных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73014C">
        <w:trPr>
          <w:cantSplit/>
        </w:trPr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</w:tr>
      <w:tr w:rsidR="0073014C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Дошк</w:t>
            </w:r>
            <w:proofErr w:type="spellEnd"/>
            <w:proofErr w:type="gramStart"/>
            <w:r>
              <w:rPr>
                <w:sz w:val="22"/>
              </w:rPr>
              <w:t xml:space="preserve"> .</w:t>
            </w:r>
            <w:proofErr w:type="gram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1-ые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2-ые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3-ые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4-ые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5-ые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6-ые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7-ые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8-ые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9-ые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</w:tbl>
    <w:p w:rsidR="0073014C" w:rsidRDefault="0073014C">
      <w:pPr>
        <w:rPr>
          <w:sz w:val="12"/>
          <w:szCs w:val="12"/>
        </w:rPr>
      </w:pPr>
    </w:p>
    <w:p w:rsidR="0073014C" w:rsidRDefault="00FC1465">
      <w:pPr>
        <w:ind w:firstLine="720"/>
        <w:rPr>
          <w:b/>
          <w:i/>
        </w:rPr>
      </w:pPr>
      <w:r>
        <w:rPr>
          <w:b/>
          <w:i/>
        </w:rPr>
        <w:t>1.3. Средняя наполняемость классов:</w:t>
      </w:r>
    </w:p>
    <w:p w:rsidR="0073014C" w:rsidRDefault="00FC1465">
      <w:pPr>
        <w:ind w:firstLine="720"/>
      </w:pPr>
      <w:r>
        <w:t>1 - 4      -   4 учащихся;</w:t>
      </w:r>
    </w:p>
    <w:p w:rsidR="0073014C" w:rsidRDefault="00FC1465">
      <w:pPr>
        <w:ind w:firstLine="720"/>
      </w:pPr>
      <w:r>
        <w:t>5 - 7      -   7 учащихся;</w:t>
      </w:r>
    </w:p>
    <w:p w:rsidR="0073014C" w:rsidRDefault="00FC1465">
      <w:pPr>
        <w:ind w:firstLine="720"/>
      </w:pPr>
      <w:r>
        <w:t>8 - 9      -   5 учащихся;</w:t>
      </w:r>
    </w:p>
    <w:p w:rsidR="0073014C" w:rsidRDefault="0073014C">
      <w:pPr>
        <w:ind w:firstLine="720"/>
        <w:rPr>
          <w:sz w:val="12"/>
          <w:szCs w:val="12"/>
        </w:rPr>
      </w:pPr>
    </w:p>
    <w:p w:rsidR="0073014C" w:rsidRDefault="00FC1465">
      <w:pPr>
        <w:ind w:firstLine="720"/>
        <w:rPr>
          <w:b/>
          <w:i/>
        </w:rPr>
      </w:pPr>
      <w:r>
        <w:rPr>
          <w:b/>
          <w:i/>
        </w:rPr>
        <w:t>1.4. Режим работы общеобразовательного учреждения:</w:t>
      </w:r>
    </w:p>
    <w:p w:rsidR="0073014C" w:rsidRDefault="00FC1465">
      <w:r>
        <w:tab/>
        <w:t xml:space="preserve">в начальной школе </w:t>
      </w:r>
      <w:r>
        <w:rPr>
          <w:lang w:val="en-US"/>
        </w:rPr>
        <w:t>I</w:t>
      </w:r>
      <w:r>
        <w:t xml:space="preserve"> смена—8-00ч. – начало занятий; 12-35 – конец занятий, пр. </w:t>
      </w:r>
      <w:proofErr w:type="spellStart"/>
      <w:r>
        <w:t>ур</w:t>
      </w:r>
      <w:proofErr w:type="spellEnd"/>
      <w:r>
        <w:t xml:space="preserve">.- 45 мин   </w:t>
      </w:r>
    </w:p>
    <w:p w:rsidR="0073014C" w:rsidRDefault="00FC1465">
      <w:r>
        <w:tab/>
        <w:t xml:space="preserve">в основной школе </w:t>
      </w:r>
      <w:r>
        <w:rPr>
          <w:lang w:val="en-US"/>
        </w:rPr>
        <w:t>I</w:t>
      </w:r>
      <w:r>
        <w:t xml:space="preserve"> смена – 08.00 – начало занятий; 13.40  ми</w:t>
      </w:r>
      <w:proofErr w:type="gramStart"/>
      <w:r>
        <w:t>н-</w:t>
      </w:r>
      <w:proofErr w:type="gramEnd"/>
      <w:r>
        <w:t xml:space="preserve"> конец занятий. Пр. </w:t>
      </w:r>
      <w:proofErr w:type="spellStart"/>
      <w:r>
        <w:t>ур</w:t>
      </w:r>
      <w:proofErr w:type="spellEnd"/>
      <w:r>
        <w:t>- 45 мин</w:t>
      </w:r>
    </w:p>
    <w:p w:rsidR="0073014C" w:rsidRDefault="00FC1465">
      <w:r>
        <w:tab/>
        <w:t xml:space="preserve">в средней школе </w:t>
      </w:r>
      <w:proofErr w:type="spellStart"/>
      <w:proofErr w:type="gramStart"/>
      <w:r>
        <w:rPr>
          <w:lang w:val="en-US"/>
        </w:rPr>
        <w:t>Ic</w:t>
      </w:r>
      <w:proofErr w:type="spellEnd"/>
      <w:proofErr w:type="gramEnd"/>
      <w:r>
        <w:t xml:space="preserve">мена – 08.00-  начало занятий;14.35  -- конец занятий, пр. урока-45 мин </w:t>
      </w:r>
    </w:p>
    <w:p w:rsidR="0073014C" w:rsidRDefault="00FC1465">
      <w:pPr>
        <w:rPr>
          <w:b/>
          <w:i/>
        </w:rPr>
      </w:pPr>
      <w:r>
        <w:tab/>
      </w:r>
      <w:r>
        <w:rPr>
          <w:b/>
          <w:i/>
        </w:rPr>
        <w:t>1.5. Формы получения образования:</w:t>
      </w:r>
    </w:p>
    <w:tbl>
      <w:tblPr>
        <w:tblW w:w="9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100" w:type="dxa"/>
        </w:tblCellMar>
        <w:tblLook w:val="04A0"/>
      </w:tblPr>
      <w:tblGrid>
        <w:gridCol w:w="3544"/>
        <w:gridCol w:w="6371"/>
      </w:tblGrid>
      <w:tr w:rsidR="0073014C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Формы получения образования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73014C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73014C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Очно-заочная</w:t>
            </w:r>
            <w:proofErr w:type="spellEnd"/>
            <w:r>
              <w:rPr>
                <w:sz w:val="22"/>
              </w:rPr>
              <w:t xml:space="preserve"> (вечерняя)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3014C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Заочная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3014C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Семейное образование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3014C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Самообразование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3014C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Экстернат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73014C" w:rsidRDefault="0073014C">
      <w:pPr>
        <w:pStyle w:val="20"/>
        <w:ind w:right="0" w:firstLine="0"/>
        <w:rPr>
          <w:sz w:val="22"/>
        </w:rPr>
      </w:pPr>
    </w:p>
    <w:p w:rsidR="0073014C" w:rsidRDefault="00FC1465">
      <w:pPr>
        <w:ind w:firstLine="720"/>
        <w:jc w:val="both"/>
        <w:rPr>
          <w:b/>
          <w:bCs/>
        </w:rPr>
      </w:pPr>
      <w:r>
        <w:rPr>
          <w:b/>
          <w:bCs/>
        </w:rPr>
        <w:lastRenderedPageBreak/>
        <w:t>2. Кадровое обеспечение реализуемых образовательных и воспитательных программ (на момент аккредитации)</w:t>
      </w:r>
    </w:p>
    <w:p w:rsidR="0073014C" w:rsidRDefault="0073014C">
      <w:pPr>
        <w:spacing w:before="120" w:after="120"/>
        <w:ind w:left="284"/>
        <w:jc w:val="center"/>
        <w:rPr>
          <w:b/>
          <w:bCs/>
        </w:rPr>
      </w:pPr>
    </w:p>
    <w:p w:rsidR="0073014C" w:rsidRDefault="00FC1465">
      <w:pPr>
        <w:spacing w:before="120" w:after="120"/>
        <w:ind w:firstLine="709"/>
        <w:jc w:val="both"/>
        <w:rPr>
          <w:b/>
          <w:bCs/>
          <w:i/>
        </w:rPr>
      </w:pPr>
      <w:r>
        <w:rPr>
          <w:b/>
          <w:bCs/>
          <w:i/>
        </w:rPr>
        <w:t>2.1. Сведения об административных работниках.</w:t>
      </w:r>
    </w:p>
    <w:tbl>
      <w:tblPr>
        <w:tblW w:w="4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424"/>
        <w:gridCol w:w="1507"/>
        <w:gridCol w:w="1747"/>
      </w:tblGrid>
      <w:tr w:rsidR="0073014C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73014C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 Магомед </w:t>
            </w:r>
            <w:proofErr w:type="spellStart"/>
            <w:r>
              <w:rPr>
                <w:sz w:val="22"/>
                <w:szCs w:val="22"/>
              </w:rPr>
              <w:t>Расулгаджиевич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Высшее </w:t>
            </w:r>
          </w:p>
        </w:tc>
      </w:tr>
      <w:tr w:rsidR="0073014C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Заместители </w:t>
            </w:r>
            <w:proofErr w:type="spellStart"/>
            <w:r>
              <w:rPr>
                <w:sz w:val="22"/>
                <w:szCs w:val="22"/>
              </w:rPr>
              <w:t>директора</w:t>
            </w:r>
            <w:proofErr w:type="gramStart"/>
            <w:r>
              <w:rPr>
                <w:sz w:val="22"/>
                <w:szCs w:val="22"/>
              </w:rPr>
              <w:t>,У</w:t>
            </w:r>
            <w:proofErr w:type="gramEnd"/>
            <w:r>
              <w:rPr>
                <w:sz w:val="22"/>
                <w:szCs w:val="22"/>
              </w:rPr>
              <w:t>ВР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ВР        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Гаджиев </w:t>
            </w:r>
            <w:proofErr w:type="spellStart"/>
            <w:r>
              <w:rPr>
                <w:sz w:val="22"/>
                <w:szCs w:val="22"/>
              </w:rPr>
              <w:t>Адилбег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Гаджиевич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Исмаилов </w:t>
            </w:r>
            <w:proofErr w:type="spellStart"/>
            <w:r>
              <w:rPr>
                <w:sz w:val="22"/>
                <w:szCs w:val="22"/>
              </w:rPr>
              <w:t>Мухтар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Тажудинович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Соответствие </w:t>
            </w:r>
          </w:p>
          <w:p w:rsidR="0073014C" w:rsidRDefault="0073014C">
            <w:pPr>
              <w:rPr>
                <w:sz w:val="22"/>
                <w:szCs w:val="22"/>
              </w:rPr>
            </w:pPr>
          </w:p>
          <w:p w:rsidR="0073014C" w:rsidRDefault="0073014C">
            <w:pPr>
              <w:rPr>
                <w:sz w:val="22"/>
                <w:szCs w:val="22"/>
              </w:rPr>
            </w:pPr>
          </w:p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</w:p>
        </w:tc>
      </w:tr>
      <w:tr w:rsidR="0073014C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73014C" w:rsidRDefault="00FC1465">
      <w:pPr>
        <w:spacing w:before="240" w:after="120"/>
        <w:ind w:firstLine="720"/>
        <w:jc w:val="both"/>
        <w:rPr>
          <w:b/>
          <w:i/>
        </w:rPr>
      </w:pPr>
      <w:r>
        <w:rPr>
          <w:b/>
          <w:i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9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3381"/>
        <w:gridCol w:w="2079"/>
        <w:gridCol w:w="2017"/>
        <w:gridCol w:w="1393"/>
        <w:gridCol w:w="1040"/>
      </w:tblGrid>
      <w:tr w:rsidR="0073014C"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73014C"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12</w:t>
            </w:r>
          </w:p>
        </w:tc>
      </w:tr>
      <w:tr w:rsidR="0073014C"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92</w:t>
            </w:r>
          </w:p>
        </w:tc>
      </w:tr>
      <w:tr w:rsidR="0073014C"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вакансий (указать должности):</w:t>
            </w:r>
          </w:p>
          <w:p w:rsidR="0073014C" w:rsidRDefault="0073014C">
            <w:pPr>
              <w:numPr>
                <w:ilvl w:val="0"/>
                <w:numId w:val="3"/>
              </w:numPr>
              <w:suppressAutoHyphens w:val="0"/>
              <w:jc w:val="both"/>
              <w:rPr>
                <w:sz w:val="22"/>
                <w:szCs w:val="22"/>
              </w:rPr>
            </w:pPr>
          </w:p>
          <w:p w:rsidR="0073014C" w:rsidRDefault="0073014C">
            <w:pPr>
              <w:numPr>
                <w:ilvl w:val="0"/>
                <w:numId w:val="3"/>
              </w:num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3014C"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73014C"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73014C"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Прошли  курсы повышения  квалификации 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последние 3 года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</w:tr>
      <w:tr w:rsidR="0073014C"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73014C" w:rsidRDefault="0073014C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73014C"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3014C"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3014C"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</w:tr>
      <w:tr w:rsidR="0073014C">
        <w:trPr>
          <w:trHeight w:val="229"/>
        </w:trPr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лет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25</w:t>
            </w:r>
          </w:p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             </w:t>
            </w:r>
            <w:proofErr w:type="spellStart"/>
            <w:r>
              <w:rPr>
                <w:sz w:val="22"/>
                <w:szCs w:val="22"/>
              </w:rPr>
              <w:t>25</w:t>
            </w:r>
            <w:proofErr w:type="spellEnd"/>
          </w:p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3014C">
        <w:trPr>
          <w:trHeight w:val="227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rPr>
          <w:trHeight w:val="227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45 до 60 лет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rPr>
          <w:trHeight w:val="227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</w:tr>
      <w:tr w:rsidR="0073014C"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Социальный педагог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Педагог-психолог   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вожатый    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должности (указать наименование)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Текучесть педагогических кадров (за </w:t>
            </w:r>
            <w:proofErr w:type="gramStart"/>
            <w:r>
              <w:rPr>
                <w:sz w:val="22"/>
                <w:szCs w:val="22"/>
              </w:rPr>
              <w:t>последние</w:t>
            </w:r>
            <w:proofErr w:type="gramEnd"/>
            <w:r>
              <w:rPr>
                <w:sz w:val="22"/>
                <w:szCs w:val="22"/>
              </w:rPr>
              <w:t xml:space="preserve"> 3 года)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73014C"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Педагогический стаж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73014C"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73014C"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73014C"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73014C"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3014C" w:rsidRDefault="00FC1465">
      <w:pPr>
        <w:pStyle w:val="TextBody"/>
        <w:spacing w:line="360" w:lineRule="atLeast"/>
        <w:jc w:val="center"/>
        <w:rPr>
          <w:b/>
          <w:i/>
          <w:szCs w:val="28"/>
        </w:rPr>
      </w:pPr>
      <w:r>
        <w:rPr>
          <w:b/>
          <w:i/>
          <w:szCs w:val="28"/>
        </w:rPr>
        <w:t>2.3.Учителя, работающие по авторским, экспериментальным программам</w:t>
      </w:r>
    </w:p>
    <w:tbl>
      <w:tblPr>
        <w:tblW w:w="9371" w:type="dxa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35" w:type="dxa"/>
          <w:right w:w="43" w:type="dxa"/>
        </w:tblCellMar>
        <w:tblLook w:val="04A0"/>
      </w:tblPr>
      <w:tblGrid>
        <w:gridCol w:w="2268"/>
        <w:gridCol w:w="1985"/>
        <w:gridCol w:w="3118"/>
        <w:gridCol w:w="2000"/>
      </w:tblGrid>
      <w:tr w:rsidR="0073014C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spacing w:line="216" w:lineRule="atLeast"/>
              <w:jc w:val="center"/>
            </w:pPr>
            <w:r>
              <w:t>Ф.И.О. учителя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spacing w:line="216" w:lineRule="atLeast"/>
              <w:jc w:val="center"/>
            </w:pPr>
            <w: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spacing w:line="216" w:lineRule="atLeast"/>
              <w:jc w:val="center"/>
            </w:pPr>
            <w:r>
              <w:t>Учебный предмет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spacing w:line="216" w:lineRule="atLeast"/>
              <w:jc w:val="center"/>
            </w:pPr>
            <w:r>
              <w:t>Программы</w:t>
            </w:r>
          </w:p>
        </w:tc>
      </w:tr>
      <w:tr w:rsidR="0073014C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авторские</w:t>
            </w:r>
          </w:p>
        </w:tc>
      </w:tr>
      <w:tr w:rsidR="0073014C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экспериментальные</w:t>
            </w:r>
          </w:p>
        </w:tc>
      </w:tr>
      <w:tr w:rsidR="0073014C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</w:tr>
      <w:tr w:rsidR="0073014C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spacing w:line="216" w:lineRule="atLeast"/>
              <w:rPr>
                <w:sz w:val="22"/>
              </w:rPr>
            </w:pPr>
          </w:p>
        </w:tc>
      </w:tr>
    </w:tbl>
    <w:p w:rsidR="0073014C" w:rsidRDefault="0073014C">
      <w:pPr>
        <w:pStyle w:val="TextBody"/>
        <w:suppressAutoHyphens w:val="0"/>
        <w:overflowPunct w:val="0"/>
        <w:autoSpaceDE w:val="0"/>
        <w:spacing w:after="0" w:line="240" w:lineRule="atLeast"/>
        <w:textAlignment w:val="baseline"/>
        <w:rPr>
          <w:b/>
        </w:rPr>
      </w:pPr>
    </w:p>
    <w:p w:rsidR="0073014C" w:rsidRDefault="00FC1465">
      <w:pPr>
        <w:ind w:firstLine="720"/>
        <w:jc w:val="both"/>
        <w:rPr>
          <w:b/>
          <w:bCs/>
        </w:rPr>
      </w:pPr>
      <w:r>
        <w:rPr>
          <w:b/>
          <w:bCs/>
        </w:rPr>
        <w:t>3.Программно-методическое обеспечение образовательного процесса</w:t>
      </w:r>
    </w:p>
    <w:p w:rsidR="0073014C" w:rsidRDefault="0073014C">
      <w:pPr>
        <w:pStyle w:val="TextBody"/>
        <w:spacing w:line="240" w:lineRule="atLeast"/>
        <w:ind w:firstLine="567"/>
        <w:rPr>
          <w:b/>
          <w:i/>
        </w:rPr>
      </w:pPr>
    </w:p>
    <w:p w:rsidR="0073014C" w:rsidRDefault="00FC1465">
      <w:pPr>
        <w:spacing w:before="120" w:after="120"/>
        <w:ind w:firstLine="720"/>
        <w:jc w:val="both"/>
        <w:rPr>
          <w:b/>
          <w:bCs/>
          <w:i/>
        </w:rPr>
      </w:pPr>
      <w:r>
        <w:rPr>
          <w:b/>
          <w:bCs/>
          <w:i/>
        </w:rPr>
        <w:t>3.1.Перечень образовательных программ, реализуемых в ОУ</w:t>
      </w:r>
    </w:p>
    <w:p w:rsidR="0073014C" w:rsidRDefault="00FC1465">
      <w:pPr>
        <w:spacing w:before="120" w:after="120"/>
        <w:ind w:firstLine="720"/>
        <w:jc w:val="both"/>
        <w:rPr>
          <w:b/>
          <w:bCs/>
          <w:i/>
        </w:rPr>
      </w:pPr>
      <w:r>
        <w:rPr>
          <w:b/>
          <w:bCs/>
          <w:i/>
        </w:rPr>
        <w:t>Дошкольное обучение</w:t>
      </w:r>
    </w:p>
    <w:p w:rsidR="0073014C" w:rsidRDefault="00FC1465">
      <w:pPr>
        <w:pStyle w:val="TextBody"/>
        <w:spacing w:line="240" w:lineRule="atLeast"/>
        <w:rPr>
          <w:i/>
          <w:u w:val="single"/>
        </w:rPr>
      </w:pPr>
      <w:r>
        <w:rPr>
          <w:i/>
          <w:u w:val="single"/>
        </w:rPr>
        <w:t>Образовательные программы дошкольного образования:</w:t>
      </w:r>
    </w:p>
    <w:p w:rsidR="0073014C" w:rsidRDefault="00FC1465">
      <w:pPr>
        <w:pStyle w:val="TextBody"/>
        <w:numPr>
          <w:ilvl w:val="0"/>
          <w:numId w:val="4"/>
        </w:numPr>
        <w:suppressAutoHyphens w:val="0"/>
        <w:overflowPunct w:val="0"/>
        <w:autoSpaceDE w:val="0"/>
        <w:spacing w:after="0" w:line="240" w:lineRule="atLeast"/>
        <w:jc w:val="both"/>
        <w:textAlignment w:val="baseline"/>
      </w:pPr>
      <w:r>
        <w:t xml:space="preserve">общеобразовательные программы, </w:t>
      </w:r>
    </w:p>
    <w:p w:rsidR="0073014C" w:rsidRDefault="0073014C">
      <w:pPr>
        <w:pStyle w:val="TextBody"/>
        <w:spacing w:line="240" w:lineRule="atLeast"/>
        <w:ind w:left="360"/>
        <w:rPr>
          <w:i/>
          <w:u w:val="single"/>
        </w:rPr>
      </w:pPr>
    </w:p>
    <w:p w:rsidR="0073014C" w:rsidRDefault="00FC1465">
      <w:pPr>
        <w:pStyle w:val="TextBody"/>
        <w:spacing w:line="240" w:lineRule="atLeast"/>
        <w:rPr>
          <w:u w:val="single"/>
        </w:rPr>
      </w:pPr>
      <w:r>
        <w:rPr>
          <w:i/>
          <w:u w:val="single"/>
        </w:rPr>
        <w:t xml:space="preserve">Образовательные программы начальной школы </w:t>
      </w:r>
      <w:r>
        <w:rPr>
          <w:u w:val="single"/>
        </w:rPr>
        <w:t>(первая ступень обучения):</w:t>
      </w:r>
    </w:p>
    <w:p w:rsidR="0073014C" w:rsidRDefault="00FC1465">
      <w:pPr>
        <w:pStyle w:val="TextBody"/>
        <w:numPr>
          <w:ilvl w:val="0"/>
          <w:numId w:val="5"/>
        </w:numPr>
        <w:suppressAutoHyphens w:val="0"/>
        <w:overflowPunct w:val="0"/>
        <w:autoSpaceDE w:val="0"/>
        <w:spacing w:after="0" w:line="240" w:lineRule="atLeast"/>
        <w:jc w:val="both"/>
        <w:textAlignment w:val="baseline"/>
        <w:rPr>
          <w:u w:val="single"/>
        </w:rPr>
      </w:pPr>
      <w:r>
        <w:rPr>
          <w:u w:val="single"/>
        </w:rPr>
        <w:t>общеобразовательные программы (1-4 классы),</w:t>
      </w:r>
    </w:p>
    <w:p w:rsidR="0073014C" w:rsidRDefault="00FC1465">
      <w:pPr>
        <w:pStyle w:val="TextBody"/>
        <w:suppressAutoHyphens w:val="0"/>
        <w:overflowPunct w:val="0"/>
        <w:autoSpaceDE w:val="0"/>
        <w:spacing w:after="0" w:line="240" w:lineRule="atLeast"/>
        <w:jc w:val="both"/>
        <w:textAlignment w:val="baseline"/>
      </w:pPr>
      <w:r>
        <w:t>русский язык, литературное чтение, математика, окружающий мир, родной язык (аварский)</w:t>
      </w:r>
      <w:proofErr w:type="gramStart"/>
      <w:r>
        <w:t xml:space="preserve"> ,</w:t>
      </w:r>
      <w:proofErr w:type="gramEnd"/>
      <w:r>
        <w:t xml:space="preserve"> родное чтение (аварское), изобразительное искусство, технология, физкультура, КТНД- в 4 классе, Основы исламской культуры  в 4 классе, музыка</w:t>
      </w:r>
    </w:p>
    <w:p w:rsidR="0073014C" w:rsidRDefault="0073014C"/>
    <w:p w:rsidR="0073014C" w:rsidRDefault="00FC1465">
      <w:pPr>
        <w:pStyle w:val="TextBody"/>
        <w:spacing w:line="240" w:lineRule="atLeast"/>
        <w:rPr>
          <w:u w:val="single"/>
        </w:rPr>
      </w:pPr>
      <w:r>
        <w:rPr>
          <w:i/>
          <w:u w:val="single"/>
        </w:rPr>
        <w:t xml:space="preserve">Образовательные программы основной школы </w:t>
      </w:r>
      <w:r>
        <w:rPr>
          <w:u w:val="single"/>
        </w:rPr>
        <w:t>(вторая ступень обучения):</w:t>
      </w:r>
    </w:p>
    <w:p w:rsidR="0073014C" w:rsidRDefault="00FC1465">
      <w:pPr>
        <w:pStyle w:val="TextBody"/>
        <w:numPr>
          <w:ilvl w:val="0"/>
          <w:numId w:val="6"/>
        </w:numPr>
        <w:suppressAutoHyphens w:val="0"/>
        <w:overflowPunct w:val="0"/>
        <w:autoSpaceDE w:val="0"/>
        <w:spacing w:after="0" w:line="240" w:lineRule="atLeast"/>
        <w:jc w:val="both"/>
        <w:textAlignment w:val="baseline"/>
        <w:rPr>
          <w:u w:val="single"/>
        </w:rPr>
      </w:pPr>
      <w:r>
        <w:rPr>
          <w:u w:val="single"/>
        </w:rPr>
        <w:t>общеобразовательные программы,</w:t>
      </w:r>
    </w:p>
    <w:p w:rsidR="0073014C" w:rsidRDefault="00FC1465">
      <w:pPr>
        <w:pStyle w:val="TextBody"/>
        <w:suppressAutoHyphens w:val="0"/>
        <w:overflowPunct w:val="0"/>
        <w:autoSpaceDE w:val="0"/>
        <w:spacing w:after="0" w:line="240" w:lineRule="atLeast"/>
        <w:jc w:val="both"/>
        <w:textAlignment w:val="baseline"/>
      </w:pPr>
      <w:r>
        <w:t>русский язык, литература, математика в 5-6 классах. Алгебра в 7-9 классах,  геометрия  в 7-9 классах, информатика и ИКТ в8-9 классах, природоведение – в 5 классе,  биология в 6-9 классах, география в 6- 9 классах. Английский язык</w:t>
      </w:r>
      <w:proofErr w:type="gramStart"/>
      <w:r>
        <w:t xml:space="preserve"> ,</w:t>
      </w:r>
      <w:proofErr w:type="gramEnd"/>
      <w:r>
        <w:t xml:space="preserve"> родной язык (аварский) , авар  </w:t>
      </w:r>
      <w:proofErr w:type="spellStart"/>
      <w:r>
        <w:t>адабият</w:t>
      </w:r>
      <w:proofErr w:type="spellEnd"/>
      <w:r>
        <w:t>, история, история Дагестана в 8-9 классах, КТНД  в 8-9 классах, обществознание в 6-9 классах, химия в 8-9 классах, физика в 7-9 классах,  изобразительное искусство в 5-7 классах, технология в 5-7 классах, физкультура, музыка в 5-7 классах, ОБЖ- в 8 классе</w:t>
      </w:r>
    </w:p>
    <w:p w:rsidR="0073014C" w:rsidRDefault="0073014C">
      <w:pPr>
        <w:pStyle w:val="TextBody"/>
        <w:suppressAutoHyphens w:val="0"/>
        <w:overflowPunct w:val="0"/>
        <w:autoSpaceDE w:val="0"/>
        <w:spacing w:after="0" w:line="240" w:lineRule="atLeast"/>
        <w:jc w:val="both"/>
        <w:textAlignment w:val="baseline"/>
      </w:pPr>
    </w:p>
    <w:p w:rsidR="0073014C" w:rsidRDefault="0073014C">
      <w:pPr>
        <w:pStyle w:val="TextBody"/>
        <w:suppressAutoHyphens w:val="0"/>
        <w:overflowPunct w:val="0"/>
        <w:autoSpaceDE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73014C" w:rsidRDefault="0073014C">
      <w:pPr>
        <w:pStyle w:val="TextBody"/>
        <w:spacing w:line="240" w:lineRule="atLeast"/>
        <w:rPr>
          <w:sz w:val="22"/>
          <w:szCs w:val="22"/>
        </w:rPr>
      </w:pPr>
    </w:p>
    <w:p w:rsidR="0073014C" w:rsidRDefault="00FC1465">
      <w:pPr>
        <w:pStyle w:val="TextBody"/>
        <w:spacing w:line="240" w:lineRule="atLeast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Примечание: </w:t>
      </w:r>
      <w:r>
        <w:rPr>
          <w:i/>
          <w:sz w:val="22"/>
          <w:szCs w:val="22"/>
        </w:rPr>
        <w:t>указывается направленность образовательных программ каждого уровня обучения, реализуемых в ОУ.</w:t>
      </w:r>
    </w:p>
    <w:p w:rsidR="0073014C" w:rsidRDefault="0073014C">
      <w:pPr>
        <w:pStyle w:val="TextBody"/>
      </w:pPr>
    </w:p>
    <w:p w:rsidR="0073014C" w:rsidRDefault="00FC1465">
      <w:pPr>
        <w:pStyle w:val="TextBody"/>
        <w:jc w:val="center"/>
        <w:rPr>
          <w:b/>
          <w:i/>
        </w:rPr>
      </w:pPr>
      <w:r>
        <w:rPr>
          <w:b/>
          <w:i/>
        </w:rPr>
        <w:t>Характеристика образовательных программ</w:t>
      </w:r>
    </w:p>
    <w:tbl>
      <w:tblPr>
        <w:tblW w:w="100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100" w:type="dxa"/>
        </w:tblCellMar>
        <w:tblLook w:val="04A0"/>
      </w:tblPr>
      <w:tblGrid>
        <w:gridCol w:w="2398"/>
        <w:gridCol w:w="1552"/>
        <w:gridCol w:w="1675"/>
        <w:gridCol w:w="1270"/>
        <w:gridCol w:w="1838"/>
        <w:gridCol w:w="1288"/>
      </w:tblGrid>
      <w:tr w:rsidR="0073014C">
        <w:trPr>
          <w:cantSplit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Автор </w:t>
            </w:r>
          </w:p>
          <w:p w:rsidR="0073014C" w:rsidRDefault="00FC1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Рецензент</w:t>
            </w:r>
          </w:p>
          <w:p w:rsidR="0073014C" w:rsidRDefault="00FC146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(Ф.И.О., ученая </w:t>
            </w:r>
            <w:proofErr w:type="gramEnd"/>
          </w:p>
          <w:p w:rsidR="0073014C" w:rsidRDefault="00FC1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степень, </w:t>
            </w:r>
          </w:p>
          <w:p w:rsidR="0073014C" w:rsidRDefault="00FC1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звание)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утверждена</w:t>
            </w:r>
            <w:proofErr w:type="gramEnd"/>
          </w:p>
          <w:p w:rsidR="0073014C" w:rsidRDefault="00FC1465">
            <w:pPr>
              <w:pStyle w:val="TableText"/>
              <w:spacing w:line="240" w:lineRule="atLeast"/>
              <w:jc w:val="center"/>
            </w:pPr>
            <w:proofErr w:type="gramStart"/>
            <w:r>
              <w:t>(МОН РФ, МОН РД, РЭС, ГЭС,</w:t>
            </w:r>
            <w:proofErr w:type="gramEnd"/>
          </w:p>
          <w:p w:rsidR="0073014C" w:rsidRDefault="00FC1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 ОУ)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pStyle w:val="TableText"/>
              <w:jc w:val="both"/>
            </w:pPr>
            <w:r>
              <w:t>Наличие</w:t>
            </w:r>
          </w:p>
          <w:p w:rsidR="0073014C" w:rsidRDefault="00FC146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учебно-методич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обеспеч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3014C">
        <w:trPr>
          <w:cantSplit/>
        </w:trPr>
        <w:tc>
          <w:tcPr>
            <w:tcW w:w="100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pStyle w:val="TableText"/>
              <w:spacing w:line="240" w:lineRule="atLeas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начальное общее образование</w:t>
            </w:r>
          </w:p>
        </w:tc>
      </w:tr>
      <w:tr w:rsidR="0073014C">
        <w:trPr>
          <w:cantSplit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В.Г.Горецкий, В.А. Кирюшкин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73014C">
        <w:trPr>
          <w:cantSplit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73014C">
        <w:trPr>
          <w:cantSplit/>
        </w:trPr>
        <w:tc>
          <w:tcPr>
            <w:tcW w:w="100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pStyle w:val="TableText"/>
              <w:spacing w:line="240" w:lineRule="atLeas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общее образование</w:t>
            </w:r>
          </w:p>
        </w:tc>
      </w:tr>
      <w:tr w:rsidR="0073014C">
        <w:trPr>
          <w:cantSplit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73014C">
        <w:trPr>
          <w:cantSplit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73014C">
        <w:trPr>
          <w:cantSplit/>
        </w:trPr>
        <w:tc>
          <w:tcPr>
            <w:tcW w:w="100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pStyle w:val="TableText"/>
              <w:spacing w:line="240" w:lineRule="atLeas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среднее (полное) общее образование</w:t>
            </w:r>
          </w:p>
        </w:tc>
      </w:tr>
      <w:tr w:rsidR="0073014C">
        <w:trPr>
          <w:cantSplit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73014C">
        <w:trPr>
          <w:cantSplit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73014C">
        <w:trPr>
          <w:cantSplit/>
        </w:trPr>
        <w:tc>
          <w:tcPr>
            <w:tcW w:w="100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pStyle w:val="TableText"/>
              <w:spacing w:line="240" w:lineRule="atLeas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специальные (коррекционные) общеобразовательные программы</w:t>
            </w:r>
          </w:p>
        </w:tc>
      </w:tr>
      <w:tr w:rsidR="0073014C">
        <w:trPr>
          <w:cantSplit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73014C">
        <w:trPr>
          <w:cantSplit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pStyle w:val="TableText"/>
              <w:snapToGrid w:val="0"/>
              <w:spacing w:line="240" w:lineRule="atLeast"/>
            </w:pPr>
          </w:p>
        </w:tc>
      </w:tr>
    </w:tbl>
    <w:p w:rsidR="0073014C" w:rsidRDefault="0073014C"/>
    <w:p w:rsidR="0073014C" w:rsidRDefault="00FC1465">
      <w:pPr>
        <w:pStyle w:val="TextBody"/>
        <w:rPr>
          <w:sz w:val="22"/>
        </w:rPr>
      </w:pPr>
      <w:r>
        <w:rPr>
          <w:sz w:val="22"/>
        </w:rPr>
        <w:t>Примечание. В таблице использованы следующие сокращения:</w:t>
      </w:r>
    </w:p>
    <w:p w:rsidR="0073014C" w:rsidRDefault="00FC1465">
      <w:pPr>
        <w:pStyle w:val="TableText"/>
        <w:rPr>
          <w:sz w:val="22"/>
        </w:rPr>
      </w:pPr>
      <w:r>
        <w:rPr>
          <w:sz w:val="22"/>
        </w:rPr>
        <w:t>МОН РФ - Министерство образования и науки России;</w:t>
      </w:r>
    </w:p>
    <w:p w:rsidR="0073014C" w:rsidRDefault="00FC1465">
      <w:pPr>
        <w:pStyle w:val="TableText"/>
        <w:rPr>
          <w:sz w:val="22"/>
        </w:rPr>
      </w:pPr>
      <w:r>
        <w:rPr>
          <w:sz w:val="22"/>
        </w:rPr>
        <w:t>МОН РД - Министерство образования и науки Республики Дагестан;</w:t>
      </w:r>
    </w:p>
    <w:p w:rsidR="0073014C" w:rsidRDefault="00FC1465">
      <w:pPr>
        <w:pStyle w:val="TableText"/>
        <w:rPr>
          <w:sz w:val="22"/>
        </w:rPr>
      </w:pPr>
      <w:r>
        <w:rPr>
          <w:sz w:val="22"/>
        </w:rPr>
        <w:t>ГЭС - городской экспертный совет;  РЭС - республиканский экспертный совет</w:t>
      </w:r>
    </w:p>
    <w:p w:rsidR="0073014C" w:rsidRDefault="00FC1465">
      <w:pPr>
        <w:pStyle w:val="TableText"/>
        <w:rPr>
          <w:sz w:val="22"/>
        </w:rPr>
      </w:pPr>
      <w:r>
        <w:rPr>
          <w:sz w:val="22"/>
        </w:rPr>
        <w:t>(Таблица заполняется по предметам  в логике образовательных областей учебного плана)</w:t>
      </w:r>
    </w:p>
    <w:p w:rsidR="0073014C" w:rsidRDefault="0073014C">
      <w:pPr>
        <w:pStyle w:val="2"/>
        <w:ind w:firstLine="708"/>
        <w:rPr>
          <w:b/>
          <w:i/>
          <w:iCs/>
        </w:rPr>
      </w:pPr>
    </w:p>
    <w:p w:rsidR="0073014C" w:rsidRDefault="00FC1465">
      <w:pPr>
        <w:pStyle w:val="2"/>
        <w:ind w:firstLine="708"/>
        <w:rPr>
          <w:b/>
          <w:i/>
          <w:iCs/>
        </w:rPr>
      </w:pPr>
      <w:r>
        <w:rPr>
          <w:b/>
          <w:i/>
          <w:iCs/>
        </w:rPr>
        <w:t>3.2. Выполнение учебного плана в 2017-2018 учебном году (заполняется за учебный год, предшествующий государственной аккредитации)</w:t>
      </w:r>
    </w:p>
    <w:p w:rsidR="0073014C" w:rsidRDefault="0073014C">
      <w:pPr>
        <w:pStyle w:val="2"/>
        <w:ind w:firstLine="708"/>
        <w:rPr>
          <w:iCs/>
        </w:rPr>
      </w:pPr>
    </w:p>
    <w:p w:rsidR="0073014C" w:rsidRDefault="00FC1465">
      <w:pPr>
        <w:pStyle w:val="2"/>
        <w:ind w:firstLine="708"/>
        <w:jc w:val="center"/>
        <w:rPr>
          <w:b/>
          <w:iCs/>
        </w:rPr>
      </w:pPr>
      <w:r>
        <w:rPr>
          <w:iCs/>
        </w:rPr>
        <w:t xml:space="preserve">в </w:t>
      </w:r>
      <w:r>
        <w:rPr>
          <w:b/>
          <w:iCs/>
        </w:rPr>
        <w:t>4 классе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589"/>
        <w:gridCol w:w="3533"/>
        <w:gridCol w:w="2505"/>
        <w:gridCol w:w="1601"/>
        <w:gridCol w:w="1695"/>
      </w:tblGrid>
      <w:tr w:rsidR="0073014C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73014C">
        <w:trPr>
          <w:trHeight w:val="14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 xml:space="preserve">в часах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в %</w:t>
            </w:r>
          </w:p>
        </w:tc>
      </w:tr>
      <w:tr w:rsidR="0073014C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Русский язык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99</w:t>
            </w:r>
          </w:p>
        </w:tc>
      </w:tr>
      <w:tr w:rsidR="0073014C">
        <w:trPr>
          <w:trHeight w:val="27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Русская речь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99</w:t>
            </w:r>
          </w:p>
        </w:tc>
      </w:tr>
      <w:tr w:rsidR="0073014C">
        <w:trPr>
          <w:trHeight w:val="27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Родной язык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99</w:t>
            </w:r>
          </w:p>
        </w:tc>
      </w:tr>
      <w:tr w:rsidR="0073014C">
        <w:trPr>
          <w:trHeight w:val="30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Родное чтение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99</w:t>
            </w:r>
          </w:p>
        </w:tc>
      </w:tr>
      <w:tr w:rsidR="0073014C">
        <w:trPr>
          <w:trHeight w:val="28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5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математика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97</w:t>
            </w:r>
          </w:p>
        </w:tc>
      </w:tr>
      <w:tr w:rsidR="0073014C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Окружающий мир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</w:tr>
      <w:tr w:rsidR="0073014C">
        <w:trPr>
          <w:trHeight w:val="28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7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Физическая культура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99</w:t>
            </w:r>
          </w:p>
        </w:tc>
      </w:tr>
      <w:tr w:rsidR="0073014C">
        <w:trPr>
          <w:trHeight w:val="28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lastRenderedPageBreak/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музыка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</w:tr>
      <w:tr w:rsidR="0073014C">
        <w:trPr>
          <w:trHeight w:val="25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Изобразительное искусство</w:t>
            </w:r>
            <w:proofErr w:type="gramStart"/>
            <w:r>
              <w:t>0</w:t>
            </w:r>
            <w:proofErr w:type="gramEnd"/>
            <w:r>
              <w:t>,5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94</w:t>
            </w:r>
          </w:p>
        </w:tc>
      </w:tr>
      <w:tr w:rsidR="0073014C">
        <w:trPr>
          <w:trHeight w:val="2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Технология 0,5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94</w:t>
            </w:r>
          </w:p>
        </w:tc>
      </w:tr>
      <w:tr w:rsidR="0073014C">
        <w:trPr>
          <w:trHeight w:val="18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11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КТНД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94</w:t>
            </w:r>
          </w:p>
        </w:tc>
      </w:tr>
      <w:tr w:rsidR="0073014C">
        <w:trPr>
          <w:trHeight w:val="18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ОРКСЭ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</w:t>
            </w:r>
          </w:p>
        </w:tc>
      </w:tr>
      <w:tr w:rsidR="0073014C">
        <w:trPr>
          <w:trHeight w:val="28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proofErr w:type="spellStart"/>
            <w:r>
              <w:t>Осново</w:t>
            </w:r>
            <w:proofErr w:type="spellEnd"/>
            <w:r>
              <w:t xml:space="preserve"> религии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</w:tr>
      <w:tr w:rsidR="0073014C">
        <w:trPr>
          <w:trHeight w:val="251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 xml:space="preserve">Итого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884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831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</w:tr>
    </w:tbl>
    <w:p w:rsidR="0073014C" w:rsidRDefault="0073014C">
      <w:pPr>
        <w:pStyle w:val="2"/>
        <w:ind w:firstLine="708"/>
        <w:rPr>
          <w:iCs/>
        </w:rPr>
      </w:pPr>
    </w:p>
    <w:p w:rsidR="0073014C" w:rsidRDefault="0073014C">
      <w:pPr>
        <w:pStyle w:val="2"/>
        <w:ind w:firstLine="708"/>
        <w:rPr>
          <w:iCs/>
        </w:rPr>
      </w:pPr>
    </w:p>
    <w:p w:rsidR="0073014C" w:rsidRDefault="0073014C">
      <w:pPr>
        <w:pStyle w:val="2"/>
        <w:ind w:firstLine="708"/>
        <w:rPr>
          <w:iCs/>
        </w:rPr>
      </w:pPr>
    </w:p>
    <w:p w:rsidR="0073014C" w:rsidRDefault="0073014C">
      <w:pPr>
        <w:pStyle w:val="2"/>
        <w:ind w:firstLine="708"/>
        <w:rPr>
          <w:iCs/>
        </w:rPr>
      </w:pPr>
    </w:p>
    <w:p w:rsidR="0073014C" w:rsidRDefault="0073014C">
      <w:pPr>
        <w:pStyle w:val="2"/>
        <w:ind w:firstLine="708"/>
        <w:rPr>
          <w:iCs/>
        </w:rPr>
      </w:pPr>
    </w:p>
    <w:p w:rsidR="0073014C" w:rsidRDefault="0073014C">
      <w:pPr>
        <w:pStyle w:val="2"/>
        <w:ind w:firstLine="708"/>
        <w:rPr>
          <w:iCs/>
        </w:rPr>
      </w:pPr>
    </w:p>
    <w:p w:rsidR="0073014C" w:rsidRDefault="0073014C">
      <w:pPr>
        <w:pStyle w:val="2"/>
        <w:ind w:firstLine="708"/>
        <w:rPr>
          <w:iCs/>
        </w:rPr>
      </w:pPr>
    </w:p>
    <w:p w:rsidR="0073014C" w:rsidRDefault="0073014C">
      <w:pPr>
        <w:pStyle w:val="2"/>
        <w:ind w:firstLine="708"/>
        <w:rPr>
          <w:iCs/>
        </w:rPr>
      </w:pPr>
    </w:p>
    <w:p w:rsidR="0073014C" w:rsidRDefault="00FC1465">
      <w:pPr>
        <w:pStyle w:val="2"/>
        <w:ind w:firstLine="708"/>
        <w:rPr>
          <w:b/>
          <w:iCs/>
        </w:rPr>
      </w:pPr>
      <w:r>
        <w:rPr>
          <w:iCs/>
        </w:rPr>
        <w:t xml:space="preserve">                                                  в </w:t>
      </w:r>
      <w:r>
        <w:rPr>
          <w:b/>
          <w:iCs/>
        </w:rPr>
        <w:t>9 классе</w:t>
      </w:r>
    </w:p>
    <w:tbl>
      <w:tblPr>
        <w:tblW w:w="9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600"/>
        <w:gridCol w:w="3601"/>
        <w:gridCol w:w="2553"/>
        <w:gridCol w:w="1576"/>
        <w:gridCol w:w="1587"/>
      </w:tblGrid>
      <w:tr w:rsidR="0073014C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73014C">
        <w:trPr>
          <w:trHeight w:val="13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 xml:space="preserve">в часах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в %</w:t>
            </w:r>
          </w:p>
        </w:tc>
      </w:tr>
      <w:tr w:rsidR="0073014C">
        <w:trPr>
          <w:trHeight w:val="2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103</w:t>
            </w:r>
          </w:p>
        </w:tc>
      </w:tr>
      <w:tr w:rsidR="0073014C">
        <w:trPr>
          <w:trHeight w:val="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99</w:t>
            </w:r>
          </w:p>
        </w:tc>
      </w:tr>
      <w:tr w:rsidR="0073014C">
        <w:trPr>
          <w:trHeight w:val="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Родной язык  (авар)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103</w:t>
            </w:r>
          </w:p>
        </w:tc>
      </w:tr>
      <w:tr w:rsidR="0073014C">
        <w:trPr>
          <w:trHeight w:val="3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литература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97</w:t>
            </w:r>
          </w:p>
        </w:tc>
      </w:tr>
      <w:tr w:rsidR="0073014C">
        <w:trPr>
          <w:trHeight w:val="31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алгебра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101</w:t>
            </w:r>
          </w:p>
        </w:tc>
      </w:tr>
      <w:tr w:rsidR="0073014C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геометрия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104,5</w:t>
            </w:r>
          </w:p>
        </w:tc>
      </w:tr>
      <w:tr w:rsidR="0073014C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7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информатика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94</w:t>
            </w:r>
          </w:p>
        </w:tc>
      </w:tr>
      <w:tr w:rsidR="0073014C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95,4</w:t>
            </w:r>
          </w:p>
        </w:tc>
      </w:tr>
      <w:tr w:rsidR="0073014C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89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89,9</w:t>
            </w:r>
          </w:p>
        </w:tc>
      </w:tr>
      <w:tr w:rsidR="0073014C">
        <w:trPr>
          <w:trHeight w:val="31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история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97</w:t>
            </w:r>
          </w:p>
        </w:tc>
      </w:tr>
      <w:tr w:rsidR="0073014C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lastRenderedPageBreak/>
              <w:t>11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103</w:t>
            </w:r>
          </w:p>
        </w:tc>
      </w:tr>
      <w:tr w:rsidR="0073014C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12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</w:tr>
      <w:tr w:rsidR="0073014C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КТНД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33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</w:tr>
      <w:tr w:rsidR="0073014C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география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100</w:t>
            </w:r>
          </w:p>
        </w:tc>
      </w:tr>
      <w:tr w:rsidR="0073014C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15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биология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97</w:t>
            </w:r>
          </w:p>
        </w:tc>
      </w:tr>
      <w:tr w:rsidR="0073014C">
        <w:trPr>
          <w:trHeight w:val="31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16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Химия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69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104,5</w:t>
            </w:r>
          </w:p>
        </w:tc>
      </w:tr>
      <w:tr w:rsidR="0073014C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17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физкультура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99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86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86,8</w:t>
            </w:r>
          </w:p>
        </w:tc>
      </w:tr>
    </w:tbl>
    <w:p w:rsidR="0073014C" w:rsidRDefault="0073014C">
      <w:pPr>
        <w:pStyle w:val="2"/>
        <w:ind w:firstLine="708"/>
        <w:rPr>
          <w:iCs/>
        </w:rPr>
      </w:pPr>
    </w:p>
    <w:p w:rsidR="0073014C" w:rsidRDefault="00FC146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73014C" w:rsidRDefault="0073014C">
      <w:pPr>
        <w:jc w:val="both"/>
        <w:rPr>
          <w:iCs/>
          <w:color w:val="FF0000"/>
        </w:rPr>
      </w:pPr>
    </w:p>
    <w:p w:rsidR="0073014C" w:rsidRDefault="00FC1465">
      <w:pPr>
        <w:pStyle w:val="3"/>
        <w:ind w:firstLine="708"/>
        <w:rPr>
          <w:b/>
          <w:bCs/>
          <w:szCs w:val="24"/>
        </w:rPr>
      </w:pPr>
      <w:r>
        <w:rPr>
          <w:b/>
        </w:rPr>
        <w:t>4</w:t>
      </w:r>
      <w:r>
        <w:rPr>
          <w:b/>
          <w:bCs/>
          <w:szCs w:val="24"/>
        </w:rPr>
        <w:t>. Показатели уровня и качества общеобразовательной подготовки.</w:t>
      </w:r>
    </w:p>
    <w:p w:rsidR="0073014C" w:rsidRDefault="0073014C"/>
    <w:p w:rsidR="0073014C" w:rsidRDefault="00FC1465">
      <w:pPr>
        <w:ind w:firstLine="708"/>
        <w:rPr>
          <w:b/>
          <w:i/>
        </w:rPr>
      </w:pPr>
      <w:r>
        <w:rPr>
          <w:b/>
          <w:i/>
        </w:rPr>
        <w:t xml:space="preserve">4.1. Результаты </w:t>
      </w:r>
      <w:proofErr w:type="spellStart"/>
      <w:r>
        <w:rPr>
          <w:b/>
          <w:i/>
        </w:rPr>
        <w:t>внутришкольного</w:t>
      </w:r>
      <w:proofErr w:type="spellEnd"/>
      <w:r>
        <w:rPr>
          <w:b/>
          <w:i/>
        </w:rPr>
        <w:t xml:space="preserve"> мониторинга качества образования выпускников (</w:t>
      </w:r>
      <w:proofErr w:type="gramStart"/>
      <w:r>
        <w:rPr>
          <w:b/>
          <w:i/>
        </w:rPr>
        <w:t>за</w:t>
      </w:r>
      <w:proofErr w:type="gramEnd"/>
      <w:r>
        <w:rPr>
          <w:b/>
          <w:i/>
        </w:rPr>
        <w:t xml:space="preserve"> последние 3 года):</w:t>
      </w:r>
    </w:p>
    <w:p w:rsidR="0073014C" w:rsidRDefault="00FC1465">
      <w:pPr>
        <w:ind w:firstLine="708"/>
        <w:rPr>
          <w:b/>
          <w:i/>
        </w:rPr>
      </w:pPr>
      <w:r>
        <w:rPr>
          <w:b/>
          <w:i/>
        </w:rPr>
        <w:t>4.1.1.  Результаты итоговой аттестации обучающихся 2-4 классов:</w:t>
      </w:r>
    </w:p>
    <w:tbl>
      <w:tblPr>
        <w:tblW w:w="10978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371"/>
        <w:gridCol w:w="1072"/>
        <w:gridCol w:w="437"/>
        <w:gridCol w:w="545"/>
        <w:gridCol w:w="451"/>
        <w:gridCol w:w="523"/>
        <w:gridCol w:w="491"/>
        <w:gridCol w:w="645"/>
        <w:gridCol w:w="747"/>
        <w:gridCol w:w="582"/>
        <w:gridCol w:w="751"/>
        <w:gridCol w:w="584"/>
        <w:gridCol w:w="1085"/>
        <w:gridCol w:w="754"/>
        <w:gridCol w:w="588"/>
        <w:gridCol w:w="720"/>
        <w:gridCol w:w="632"/>
      </w:tblGrid>
      <w:tr w:rsidR="0073014C"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Наимено</w:t>
            </w:r>
            <w:proofErr w:type="spellEnd"/>
          </w:p>
          <w:p w:rsidR="0073014C" w:rsidRDefault="00FC14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вание</w:t>
            </w:r>
            <w:proofErr w:type="spellEnd"/>
            <w:r>
              <w:rPr>
                <w:sz w:val="16"/>
                <w:szCs w:val="16"/>
              </w:rPr>
              <w:t xml:space="preserve"> учебного предмета</w:t>
            </w:r>
          </w:p>
        </w:tc>
        <w:tc>
          <w:tcPr>
            <w:tcW w:w="2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2015-2016 учебный год</w:t>
            </w:r>
          </w:p>
        </w:tc>
        <w:tc>
          <w:tcPr>
            <w:tcW w:w="3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 учебный год</w:t>
            </w:r>
          </w:p>
        </w:tc>
        <w:tc>
          <w:tcPr>
            <w:tcW w:w="3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 учебный год</w:t>
            </w:r>
          </w:p>
        </w:tc>
      </w:tr>
      <w:tr w:rsidR="0073014C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ind w:left="-111" w:right="-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73014C" w:rsidRDefault="00FC1465">
            <w:pPr>
              <w:ind w:left="-111" w:right="-17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ind w:left="-147" w:right="-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, освоивших </w:t>
            </w:r>
            <w:proofErr w:type="spellStart"/>
            <w:r>
              <w:rPr>
                <w:sz w:val="16"/>
                <w:szCs w:val="16"/>
              </w:rPr>
              <w:t>образователь</w:t>
            </w:r>
            <w:proofErr w:type="spellEnd"/>
          </w:p>
          <w:p w:rsidR="0073014C" w:rsidRDefault="00FC1465">
            <w:pPr>
              <w:ind w:left="-147" w:right="-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программу,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, освоивших </w:t>
            </w:r>
            <w:proofErr w:type="spellStart"/>
            <w:r>
              <w:rPr>
                <w:sz w:val="16"/>
                <w:szCs w:val="16"/>
              </w:rPr>
              <w:t>образователь</w:t>
            </w:r>
            <w:proofErr w:type="spellEnd"/>
          </w:p>
          <w:p w:rsidR="0073014C" w:rsidRDefault="00FC1465">
            <w:pPr>
              <w:ind w:left="-115" w:right="-9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 на «4» и «5»,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ind w:lef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73014C" w:rsidRDefault="00FC1465">
            <w:pPr>
              <w:ind w:left="-7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ind w:left="-54" w:right="-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ind w:left="-65" w:righ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ind w:left="-27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73014C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73014C">
        <w:trPr>
          <w:trHeight w:val="213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73014C">
        <w:trPr>
          <w:trHeight w:val="175"/>
        </w:trPr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Русс-яз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  <w:tr w:rsidR="0073014C">
        <w:trPr>
          <w:trHeight w:val="212"/>
        </w:trPr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Русс-чт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73014C">
        <w:trPr>
          <w:trHeight w:val="105"/>
        </w:trPr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Родн-яз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73014C">
        <w:trPr>
          <w:trHeight w:val="172"/>
        </w:trPr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Родн-чт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3014C">
        <w:trPr>
          <w:trHeight w:val="200"/>
        </w:trPr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73014C">
        <w:trPr>
          <w:trHeight w:val="155"/>
        </w:trPr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Окр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73014C">
        <w:trPr>
          <w:trHeight w:val="212"/>
        </w:trPr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К.Т.Н.Д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3014C">
        <w:trPr>
          <w:trHeight w:val="143"/>
        </w:trPr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Изо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</w:tr>
      <w:tr w:rsidR="0073014C">
        <w:trPr>
          <w:trHeight w:val="225"/>
        </w:trPr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3014C">
        <w:trPr>
          <w:trHeight w:val="237"/>
        </w:trPr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3014C">
        <w:trPr>
          <w:trHeight w:val="288"/>
        </w:trPr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Физ-ра</w:t>
            </w:r>
            <w:proofErr w:type="spellEnd"/>
            <w:proofErr w:type="gramEnd"/>
          </w:p>
          <w:p w:rsidR="0073014C" w:rsidRDefault="00730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73014C" w:rsidRDefault="0073014C">
      <w:pPr>
        <w:rPr>
          <w:sz w:val="16"/>
          <w:szCs w:val="16"/>
        </w:rPr>
      </w:pPr>
    </w:p>
    <w:p w:rsidR="0073014C" w:rsidRDefault="00FC1465">
      <w:pPr>
        <w:rPr>
          <w:i/>
        </w:rPr>
      </w:pPr>
      <w:r>
        <w:rPr>
          <w:i/>
        </w:rPr>
        <w:t>Примечание:</w:t>
      </w:r>
    </w:p>
    <w:p w:rsidR="0073014C" w:rsidRDefault="00FC146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73014C" w:rsidRDefault="00FC146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73014C" w:rsidRDefault="00FC146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 В столбцах 4, 9, 14 указывается количество обучающихся всех 1-4 классов, получивших  по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73014C" w:rsidRDefault="00FC146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 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73014C" w:rsidRDefault="0073014C">
      <w:pPr>
        <w:jc w:val="both"/>
        <w:rPr>
          <w:sz w:val="16"/>
          <w:szCs w:val="16"/>
        </w:rPr>
      </w:pPr>
    </w:p>
    <w:p w:rsidR="0073014C" w:rsidRDefault="0073014C">
      <w:pPr>
        <w:ind w:firstLine="708"/>
        <w:rPr>
          <w:b/>
          <w:i/>
        </w:rPr>
      </w:pPr>
    </w:p>
    <w:p w:rsidR="0073014C" w:rsidRDefault="0073014C">
      <w:pPr>
        <w:ind w:firstLine="708"/>
        <w:rPr>
          <w:b/>
          <w:i/>
        </w:rPr>
      </w:pPr>
    </w:p>
    <w:p w:rsidR="0073014C" w:rsidRDefault="00FC1465">
      <w:pPr>
        <w:ind w:firstLine="708"/>
        <w:rPr>
          <w:b/>
          <w:i/>
        </w:rPr>
      </w:pPr>
      <w:r>
        <w:rPr>
          <w:b/>
          <w:i/>
        </w:rPr>
        <w:t>4.1.2. Результаты итоговой аттестации обучающихся 5-9 классов:</w:t>
      </w:r>
    </w:p>
    <w:tbl>
      <w:tblPr>
        <w:tblW w:w="10455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426"/>
        <w:gridCol w:w="1276"/>
        <w:gridCol w:w="666"/>
        <w:gridCol w:w="568"/>
        <w:gridCol w:w="467"/>
        <w:gridCol w:w="580"/>
        <w:gridCol w:w="554"/>
        <w:gridCol w:w="764"/>
        <w:gridCol w:w="593"/>
        <w:gridCol w:w="483"/>
        <w:gridCol w:w="593"/>
        <w:gridCol w:w="483"/>
        <w:gridCol w:w="849"/>
        <w:gridCol w:w="593"/>
        <w:gridCol w:w="483"/>
        <w:gridCol w:w="591"/>
        <w:gridCol w:w="486"/>
      </w:tblGrid>
      <w:tr w:rsidR="0073014C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2015-2016 учебный год</w:t>
            </w: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 учебный год</w:t>
            </w:r>
          </w:p>
        </w:tc>
        <w:tc>
          <w:tcPr>
            <w:tcW w:w="3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 учебный год</w:t>
            </w:r>
          </w:p>
        </w:tc>
      </w:tr>
      <w:tr w:rsidR="0073014C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ind w:left="-51" w:hanging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</w:t>
            </w:r>
            <w:proofErr w:type="gramEnd"/>
          </w:p>
          <w:p w:rsidR="0073014C" w:rsidRDefault="00FC1465">
            <w:pPr>
              <w:ind w:left="-51" w:hanging="5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освоивших</w:t>
            </w:r>
            <w:proofErr w:type="gramEnd"/>
            <w:r>
              <w:rPr>
                <w:sz w:val="16"/>
                <w:szCs w:val="16"/>
              </w:rPr>
              <w:t xml:space="preserve">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73014C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73014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73014C">
        <w:trPr>
          <w:trHeight w:val="1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Русс-яз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73014C">
        <w:trPr>
          <w:trHeight w:val="2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Русс-лит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73014C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Родн-яз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73014C">
        <w:trPr>
          <w:trHeight w:val="1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Род-лит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73014C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73014C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73014C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  <w:p w:rsidR="0073014C" w:rsidRDefault="0073014C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73014C">
        <w:trPr>
          <w:trHeight w:val="1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</w:t>
            </w:r>
            <w:proofErr w:type="spellStart"/>
            <w:r>
              <w:rPr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3014C">
        <w:trPr>
          <w:trHeight w:val="13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73014C">
        <w:trPr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73014C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География </w:t>
            </w:r>
            <w:proofErr w:type="spellStart"/>
            <w:r>
              <w:rPr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73014C">
        <w:trPr>
          <w:trHeight w:val="33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73014C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73014C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73014C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К.Т.Н.Д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73014C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О.Б.Ж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3014C">
        <w:trPr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Изо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</w:tr>
      <w:tr w:rsidR="0073014C">
        <w:trPr>
          <w:trHeight w:val="2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</w:tr>
      <w:tr w:rsidR="0073014C">
        <w:trPr>
          <w:trHeight w:val="2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3014C">
        <w:trPr>
          <w:trHeight w:val="14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Физ-ра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73014C" w:rsidRDefault="0073014C">
      <w:pPr>
        <w:rPr>
          <w:sz w:val="16"/>
          <w:szCs w:val="16"/>
        </w:rPr>
      </w:pPr>
    </w:p>
    <w:p w:rsidR="0073014C" w:rsidRDefault="00FC1465">
      <w:pPr>
        <w:rPr>
          <w:i/>
        </w:rPr>
      </w:pPr>
      <w:r>
        <w:rPr>
          <w:i/>
        </w:rPr>
        <w:t>Примечание:</w:t>
      </w:r>
    </w:p>
    <w:p w:rsidR="0073014C" w:rsidRDefault="00FC146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73014C" w:rsidRDefault="00FC146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73014C" w:rsidRDefault="00FC146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 В столбцах 4, 9, 14 указывается количество обучающихся всех 5-9 классов, получивших  по итогам учебного года по учебному предмету положительные оценки. </w:t>
      </w:r>
    </w:p>
    <w:p w:rsidR="0073014C" w:rsidRDefault="00FC146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 В столбцах 6, 11, 16 указывается количество обучающихся всех 5-9 классов, окончивших учебный год  по учебному предмету на оценки «4» и «5», при этом процент считается от общего количества обучающихся 5-9 классов.</w:t>
      </w:r>
    </w:p>
    <w:p w:rsidR="0073014C" w:rsidRDefault="0073014C">
      <w:pPr>
        <w:jc w:val="both"/>
        <w:rPr>
          <w:sz w:val="16"/>
          <w:szCs w:val="16"/>
        </w:rPr>
      </w:pPr>
    </w:p>
    <w:p w:rsidR="0073014C" w:rsidRDefault="0073014C">
      <w:pPr>
        <w:jc w:val="both"/>
      </w:pPr>
    </w:p>
    <w:p w:rsidR="0073014C" w:rsidRDefault="00FC1465">
      <w:pPr>
        <w:pStyle w:val="TableTex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4.1.4.Формы проведения итоговой аттестации выпускников основной школы </w:t>
      </w:r>
    </w:p>
    <w:tbl>
      <w:tblPr>
        <w:tblW w:w="9926" w:type="dxa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35" w:type="dxa"/>
          <w:right w:w="43" w:type="dxa"/>
        </w:tblCellMar>
        <w:tblLook w:val="04A0"/>
      </w:tblPr>
      <w:tblGrid>
        <w:gridCol w:w="3512"/>
        <w:gridCol w:w="2161"/>
        <w:gridCol w:w="2057"/>
        <w:gridCol w:w="2196"/>
      </w:tblGrid>
      <w:tr w:rsidR="0073014C">
        <w:trPr>
          <w:trHeight w:val="253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rPr>
                <w:bCs/>
                <w:sz w:val="22"/>
              </w:rPr>
            </w:pPr>
            <w:r>
              <w:rPr>
                <w:bCs/>
                <w:sz w:val="22"/>
              </w:rPr>
              <w:t>Формы итоговой аттестации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2015- 2016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2016- 2017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2017- 2018</w:t>
            </w:r>
          </w:p>
        </w:tc>
      </w:tr>
      <w:tr w:rsidR="0073014C">
        <w:trPr>
          <w:trHeight w:val="253"/>
        </w:trPr>
        <w:tc>
          <w:tcPr>
            <w:tcW w:w="99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jc w:val="right"/>
              <w:rPr>
                <w:sz w:val="22"/>
              </w:rPr>
            </w:pPr>
            <w:r>
              <w:rPr>
                <w:sz w:val="22"/>
              </w:rPr>
              <w:t>Количество выпускников, допущенных к итоговой аттестации</w:t>
            </w:r>
          </w:p>
        </w:tc>
      </w:tr>
      <w:tr w:rsidR="0073014C">
        <w:trPr>
          <w:trHeight w:val="4609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lastRenderedPageBreak/>
              <w:t>1. Устные экзамены по билетам: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2. Письменные экзамены: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     русский язык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     родной язык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     математика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3. Защита выпускных экзаменационных работ (рефератов, проектов, эксперимента и др.):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4. ГИА (тестирование):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5. Собеседование: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  <w:p w:rsidR="0073014C" w:rsidRDefault="00FC1465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FC1465">
            <w:pPr>
              <w:pStyle w:val="TableText"/>
              <w:snapToGrid w:val="0"/>
              <w:rPr>
                <w:sz w:val="22"/>
              </w:rPr>
            </w:pPr>
            <w:r>
              <w:rPr>
                <w:sz w:val="22"/>
              </w:rPr>
              <w:t>24</w:t>
            </w:r>
          </w:p>
          <w:p w:rsidR="0073014C" w:rsidRDefault="00FC1465">
            <w:pPr>
              <w:pStyle w:val="TableText"/>
              <w:snapToGrid w:val="0"/>
              <w:rPr>
                <w:sz w:val="22"/>
              </w:rPr>
            </w:pPr>
            <w:r>
              <w:rPr>
                <w:sz w:val="22"/>
              </w:rPr>
              <w:t>24</w:t>
            </w:r>
          </w:p>
          <w:p w:rsidR="0073014C" w:rsidRDefault="00FC1465">
            <w:pPr>
              <w:pStyle w:val="TableText"/>
              <w:snapToGrid w:val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FC1465">
            <w:pPr>
              <w:pStyle w:val="TableText"/>
              <w:snapToGrid w:val="0"/>
              <w:rPr>
                <w:sz w:val="22"/>
              </w:rPr>
            </w:pPr>
            <w:r>
              <w:rPr>
                <w:sz w:val="22"/>
              </w:rPr>
              <w:t>24</w:t>
            </w:r>
          </w:p>
          <w:p w:rsidR="0073014C" w:rsidRDefault="00FC1465">
            <w:pPr>
              <w:pStyle w:val="TableText"/>
              <w:snapToGrid w:val="0"/>
              <w:rPr>
                <w:sz w:val="22"/>
              </w:rPr>
            </w:pPr>
            <w:r>
              <w:rPr>
                <w:sz w:val="22"/>
              </w:rPr>
              <w:t>24</w:t>
            </w:r>
          </w:p>
          <w:p w:rsidR="0073014C" w:rsidRDefault="00FC1465">
            <w:pPr>
              <w:pStyle w:val="TableText"/>
              <w:snapToGrid w:val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73014C">
            <w:pPr>
              <w:pStyle w:val="TableText"/>
              <w:snapToGrid w:val="0"/>
              <w:rPr>
                <w:sz w:val="22"/>
              </w:rPr>
            </w:pPr>
          </w:p>
          <w:p w:rsidR="0073014C" w:rsidRDefault="00FC1465">
            <w:pPr>
              <w:pStyle w:val="TableText"/>
              <w:snapToGrid w:val="0"/>
              <w:rPr>
                <w:sz w:val="22"/>
              </w:rPr>
            </w:pPr>
            <w:r>
              <w:rPr>
                <w:sz w:val="22"/>
              </w:rPr>
              <w:t>23</w:t>
            </w:r>
          </w:p>
          <w:p w:rsidR="0073014C" w:rsidRDefault="00FC1465">
            <w:pPr>
              <w:pStyle w:val="TableText"/>
              <w:snapToGrid w:val="0"/>
              <w:rPr>
                <w:sz w:val="22"/>
              </w:rPr>
            </w:pPr>
            <w:r>
              <w:rPr>
                <w:sz w:val="22"/>
              </w:rPr>
              <w:t>23</w:t>
            </w:r>
          </w:p>
          <w:p w:rsidR="0073014C" w:rsidRDefault="00FC1465">
            <w:pPr>
              <w:pStyle w:val="TableText"/>
              <w:snapToGrid w:val="0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</w:tbl>
    <w:p w:rsidR="0073014C" w:rsidRDefault="00FC1465">
      <w:pPr>
        <w:ind w:firstLine="720"/>
        <w:jc w:val="both"/>
        <w:rPr>
          <w:b/>
          <w:i/>
        </w:rPr>
      </w:pPr>
      <w:r>
        <w:rPr>
          <w:b/>
          <w:i/>
        </w:rPr>
        <w:t xml:space="preserve">. </w:t>
      </w:r>
    </w:p>
    <w:p w:rsidR="0073014C" w:rsidRDefault="0073014C">
      <w:pPr>
        <w:ind w:firstLine="720"/>
        <w:rPr>
          <w:sz w:val="16"/>
          <w:szCs w:val="16"/>
        </w:rPr>
      </w:pPr>
    </w:p>
    <w:p w:rsidR="0073014C" w:rsidRDefault="00FC1465">
      <w:pPr>
        <w:ind w:firstLine="720"/>
        <w:rPr>
          <w:b/>
          <w:i/>
        </w:rPr>
      </w:pPr>
      <w:r>
        <w:rPr>
          <w:b/>
          <w:i/>
        </w:rPr>
        <w:t xml:space="preserve">4.1.7. Количество учащихся, оставшихся на повторное обучение за </w:t>
      </w:r>
      <w:proofErr w:type="gramStart"/>
      <w:r>
        <w:rPr>
          <w:b/>
          <w:i/>
        </w:rPr>
        <w:t>последние</w:t>
      </w:r>
      <w:proofErr w:type="gramEnd"/>
      <w:r>
        <w:rPr>
          <w:b/>
          <w:i/>
        </w:rPr>
        <w:t xml:space="preserve"> 3 года:</w:t>
      </w:r>
    </w:p>
    <w:tbl>
      <w:tblPr>
        <w:tblW w:w="9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100" w:type="dxa"/>
        </w:tblCellMar>
        <w:tblLook w:val="04A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58"/>
      </w:tblGrid>
      <w:tr w:rsidR="0073014C">
        <w:trPr>
          <w:cantSplit/>
        </w:trPr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</w:p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итогам </w:t>
            </w:r>
          </w:p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года</w:t>
            </w:r>
          </w:p>
        </w:tc>
        <w:tc>
          <w:tcPr>
            <w:tcW w:w="85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73014C">
        <w:trPr>
          <w:cantSplit/>
        </w:trPr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1-4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5-9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73014C">
        <w:trPr>
          <w:cantSplit/>
        </w:trPr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т.ч. в 3 (4)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т.ч. в 9 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т.ч. в 3(4), 9, 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3014C"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jc w:val="center"/>
              <w:rPr>
                <w:sz w:val="16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jc w:val="center"/>
              <w:rPr>
                <w:sz w:val="16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rPr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jc w:val="center"/>
              <w:rPr>
                <w:sz w:val="16"/>
              </w:rPr>
            </w:pPr>
          </w:p>
          <w:p w:rsidR="0073014C" w:rsidRDefault="0073014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jc w:val="center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jc w:val="center"/>
              <w:rPr>
                <w:sz w:val="16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jc w:val="center"/>
              <w:rPr>
                <w:sz w:val="16"/>
              </w:rPr>
            </w:pPr>
          </w:p>
        </w:tc>
      </w:tr>
      <w:tr w:rsidR="0073014C"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r>
              <w:t>2015 -2016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</w:tr>
      <w:tr w:rsidR="0073014C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r>
              <w:t>2016-2017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</w:tr>
      <w:tr w:rsidR="0073014C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r>
              <w:t>2017-2018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snapToGrid w:val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6"/>
              </w:rPr>
            </w:pPr>
          </w:p>
        </w:tc>
      </w:tr>
    </w:tbl>
    <w:p w:rsidR="0073014C" w:rsidRDefault="00FC1465">
      <w:pPr>
        <w:ind w:firstLine="720"/>
        <w:jc w:val="both"/>
        <w:rPr>
          <w:i/>
          <w:iCs/>
          <w:sz w:val="20"/>
          <w:szCs w:val="20"/>
        </w:rPr>
      </w:pPr>
      <w:r>
        <w:rPr>
          <w:i/>
          <w:iCs/>
        </w:rPr>
        <w:t xml:space="preserve">Примечание: </w:t>
      </w:r>
      <w:r>
        <w:rPr>
          <w:i/>
          <w:iCs/>
          <w:sz w:val="20"/>
          <w:szCs w:val="20"/>
        </w:rPr>
        <w:t>в столбцах 3, 6, 9, 11 указывается % от общего количества учащихся соответствующих ступеней обучения.</w:t>
      </w:r>
    </w:p>
    <w:p w:rsidR="0073014C" w:rsidRDefault="0073014C">
      <w:pPr>
        <w:ind w:firstLine="720"/>
        <w:jc w:val="both"/>
        <w:rPr>
          <w:sz w:val="16"/>
        </w:rPr>
      </w:pPr>
    </w:p>
    <w:p w:rsidR="0073014C" w:rsidRDefault="0073014C">
      <w:pPr>
        <w:ind w:firstLine="720"/>
        <w:jc w:val="both"/>
        <w:rPr>
          <w:sz w:val="16"/>
        </w:rPr>
      </w:pPr>
    </w:p>
    <w:p w:rsidR="0073014C" w:rsidRDefault="00FC1465">
      <w:pPr>
        <w:pStyle w:val="2"/>
        <w:ind w:firstLine="708"/>
        <w:rPr>
          <w:b/>
          <w:i/>
          <w:iCs/>
        </w:rPr>
      </w:pPr>
      <w:r>
        <w:rPr>
          <w:b/>
          <w:i/>
          <w:iCs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73014C" w:rsidRDefault="00FC1465">
      <w:pPr>
        <w:pStyle w:val="2"/>
        <w:ind w:firstLine="708"/>
        <w:rPr>
          <w:sz w:val="20"/>
        </w:rPr>
      </w:pPr>
      <w:r>
        <w:rPr>
          <w:iCs/>
          <w:sz w:val="20"/>
        </w:rPr>
        <w:t xml:space="preserve">При </w:t>
      </w:r>
      <w:proofErr w:type="spellStart"/>
      <w:r>
        <w:rPr>
          <w:iCs/>
          <w:sz w:val="20"/>
        </w:rPr>
        <w:t>самообследовании</w:t>
      </w:r>
      <w:proofErr w:type="spellEnd"/>
      <w:r>
        <w:rPr>
          <w:iCs/>
          <w:sz w:val="20"/>
        </w:rPr>
        <w:t xml:space="preserve"> общеобразовательное учреждение проводит </w:t>
      </w:r>
      <w:r>
        <w:rPr>
          <w:sz w:val="20"/>
        </w:rPr>
        <w:t xml:space="preserve">тестирование </w:t>
      </w:r>
      <w:proofErr w:type="gramStart"/>
      <w:r>
        <w:rPr>
          <w:sz w:val="20"/>
        </w:rPr>
        <w:t>обучающихся</w:t>
      </w:r>
      <w:proofErr w:type="gramEnd"/>
      <w:r>
        <w:rPr>
          <w:sz w:val="20"/>
        </w:rPr>
        <w:t xml:space="preserve"> общеобразовательного учреждения:</w:t>
      </w:r>
    </w:p>
    <w:p w:rsidR="0073014C" w:rsidRDefault="00FC1465">
      <w:pPr>
        <w:pStyle w:val="2"/>
        <w:ind w:firstLine="708"/>
        <w:rPr>
          <w:sz w:val="20"/>
        </w:rPr>
      </w:pPr>
      <w:proofErr w:type="gramStart"/>
      <w:r>
        <w:rPr>
          <w:sz w:val="20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</w:t>
      </w:r>
      <w:proofErr w:type="gramEnd"/>
      <w:r>
        <w:rPr>
          <w:sz w:val="20"/>
        </w:rPr>
        <w:t xml:space="preserve"> и математике;</w:t>
      </w:r>
    </w:p>
    <w:p w:rsidR="0073014C" w:rsidRDefault="00FC1465">
      <w:pPr>
        <w:tabs>
          <w:tab w:val="left" w:pos="930"/>
        </w:tabs>
        <w:ind w:firstLine="709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</w:t>
      </w:r>
      <w:proofErr w:type="gramEnd"/>
      <w:r>
        <w:rPr>
          <w:sz w:val="20"/>
          <w:szCs w:val="20"/>
        </w:rPr>
        <w:t xml:space="preserve">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73014C" w:rsidRDefault="00FC1465">
      <w:pPr>
        <w:tabs>
          <w:tab w:val="left" w:pos="930"/>
        </w:tabs>
        <w:ind w:firstLine="709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</w:t>
      </w:r>
      <w:proofErr w:type="gramEnd"/>
      <w:r>
        <w:rPr>
          <w:sz w:val="20"/>
          <w:szCs w:val="20"/>
        </w:rPr>
        <w:t xml:space="preserve">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73014C" w:rsidRDefault="0073014C">
      <w:pPr>
        <w:pStyle w:val="2"/>
        <w:ind w:firstLine="708"/>
        <w:rPr>
          <w:iCs/>
        </w:rPr>
      </w:pPr>
    </w:p>
    <w:p w:rsidR="0073014C" w:rsidRDefault="00FC1465">
      <w:pPr>
        <w:pStyle w:val="2"/>
        <w:ind w:firstLine="708"/>
        <w:rPr>
          <w:b/>
          <w:i/>
          <w:iCs/>
        </w:rPr>
      </w:pPr>
      <w:r>
        <w:rPr>
          <w:b/>
          <w:i/>
          <w:iCs/>
        </w:rPr>
        <w:t>5. Выполнение учебных планов и программ по ступеням образования</w:t>
      </w:r>
    </w:p>
    <w:p w:rsidR="0073014C" w:rsidRDefault="0073014C">
      <w:pPr>
        <w:pStyle w:val="2"/>
        <w:ind w:firstLine="708"/>
        <w:rPr>
          <w:iCs/>
        </w:rPr>
      </w:pPr>
    </w:p>
    <w:p w:rsidR="0073014C" w:rsidRDefault="00FC1465">
      <w:pPr>
        <w:pStyle w:val="2"/>
        <w:ind w:firstLine="708"/>
        <w:rPr>
          <w:b/>
          <w:i/>
          <w:iCs/>
        </w:rPr>
      </w:pPr>
      <w:r>
        <w:rPr>
          <w:b/>
          <w:i/>
          <w:iCs/>
        </w:rPr>
        <w:t>5.1. Выполнение учебного плана в 2017 -2018 учебном году (заполняется за учебный год, предшествующий государственной аккредитации)</w:t>
      </w:r>
    </w:p>
    <w:p w:rsidR="0073014C" w:rsidRDefault="0073014C">
      <w:pPr>
        <w:pStyle w:val="2"/>
        <w:ind w:firstLine="708"/>
        <w:rPr>
          <w:iCs/>
        </w:rPr>
      </w:pPr>
    </w:p>
    <w:p w:rsidR="0073014C" w:rsidRDefault="00FC1465">
      <w:pPr>
        <w:pStyle w:val="2"/>
        <w:ind w:firstLine="708"/>
        <w:rPr>
          <w:iCs/>
        </w:rPr>
      </w:pPr>
      <w:r>
        <w:rPr>
          <w:iCs/>
        </w:rPr>
        <w:t>в 4 классе</w:t>
      </w:r>
    </w:p>
    <w:tbl>
      <w:tblPr>
        <w:tblW w:w="9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600"/>
        <w:gridCol w:w="3601"/>
        <w:gridCol w:w="2553"/>
        <w:gridCol w:w="1576"/>
        <w:gridCol w:w="1587"/>
      </w:tblGrid>
      <w:tr w:rsidR="0073014C">
        <w:trPr>
          <w:trHeight w:val="25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73014C">
        <w:trPr>
          <w:trHeight w:val="14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 xml:space="preserve">в часах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в %</w:t>
            </w:r>
          </w:p>
        </w:tc>
      </w:tr>
      <w:tr w:rsidR="0073014C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Русс-чтение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Родной язык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proofErr w:type="spellStart"/>
            <w:r>
              <w:t>Родн-чтение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75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5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Окружающий мир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75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К.Т.Н.Д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75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Изо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Музыка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Труд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39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 xml:space="preserve">Физкультура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</w:tbl>
    <w:p w:rsidR="0073014C" w:rsidRDefault="0073014C">
      <w:pPr>
        <w:pStyle w:val="2"/>
        <w:ind w:firstLine="708"/>
        <w:rPr>
          <w:iCs/>
        </w:rPr>
      </w:pPr>
    </w:p>
    <w:p w:rsidR="0073014C" w:rsidRDefault="00FC1465">
      <w:pPr>
        <w:pStyle w:val="2"/>
        <w:ind w:firstLine="708"/>
        <w:rPr>
          <w:iCs/>
        </w:rPr>
      </w:pPr>
      <w:r>
        <w:rPr>
          <w:iCs/>
        </w:rPr>
        <w:t>в 9 классе</w:t>
      </w:r>
    </w:p>
    <w:tbl>
      <w:tblPr>
        <w:tblW w:w="9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600"/>
        <w:gridCol w:w="3601"/>
        <w:gridCol w:w="2553"/>
        <w:gridCol w:w="1576"/>
        <w:gridCol w:w="1587"/>
      </w:tblGrid>
      <w:tr w:rsidR="0073014C">
        <w:trPr>
          <w:trHeight w:val="243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73014C">
        <w:trPr>
          <w:trHeight w:val="14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 xml:space="preserve">в часах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в %</w:t>
            </w:r>
          </w:p>
        </w:tc>
      </w:tr>
      <w:tr w:rsidR="0073014C">
        <w:trPr>
          <w:trHeight w:val="2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</w:tbl>
    <w:p w:rsidR="0073014C" w:rsidRDefault="0073014C">
      <w:pPr>
        <w:pStyle w:val="2"/>
        <w:ind w:firstLine="708"/>
        <w:rPr>
          <w:iCs/>
        </w:rPr>
      </w:pPr>
    </w:p>
    <w:p w:rsidR="0073014C" w:rsidRDefault="00FC1465">
      <w:pPr>
        <w:spacing w:before="120" w:after="280"/>
        <w:ind w:firstLine="720"/>
        <w:jc w:val="both"/>
        <w:rPr>
          <w:b/>
          <w:i/>
        </w:rPr>
      </w:pPr>
      <w:r>
        <w:rPr>
          <w:b/>
          <w:i/>
        </w:rPr>
        <w:t>6 Общие сведения об участии в олимпиадах по предметам.</w:t>
      </w:r>
    </w:p>
    <w:tbl>
      <w:tblPr>
        <w:tblW w:w="99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2724"/>
        <w:gridCol w:w="1769"/>
        <w:gridCol w:w="1681"/>
        <w:gridCol w:w="1835"/>
        <w:gridCol w:w="1910"/>
      </w:tblGrid>
      <w:tr w:rsidR="0073014C">
        <w:trPr>
          <w:trHeight w:val="14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проведения олимпиад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Районные олимпиады, количество призовых мест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Федерально-окружные олимпиады, количество призовых мест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российских и Международных олимпиадах, количество призовых мест</w:t>
            </w:r>
          </w:p>
        </w:tc>
      </w:tr>
      <w:tr w:rsidR="0073014C">
        <w:trPr>
          <w:trHeight w:val="512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2015 - 2016учебный год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rPr>
          <w:trHeight w:val="52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2016- 2017учебный год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rPr>
          <w:trHeight w:val="52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2017- 2018учебный год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3014C">
        <w:trPr>
          <w:trHeight w:val="25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3014C" w:rsidRDefault="0073014C">
      <w:pPr>
        <w:spacing w:before="120"/>
        <w:ind w:left="284" w:firstLine="425"/>
        <w:jc w:val="center"/>
        <w:rPr>
          <w:b/>
          <w:i/>
        </w:rPr>
      </w:pPr>
    </w:p>
    <w:p w:rsidR="0073014C" w:rsidRDefault="0073014C">
      <w:pPr>
        <w:spacing w:before="120"/>
        <w:ind w:left="284" w:firstLine="425"/>
        <w:jc w:val="center"/>
        <w:rPr>
          <w:b/>
          <w:i/>
        </w:rPr>
      </w:pPr>
    </w:p>
    <w:p w:rsidR="0073014C" w:rsidRDefault="0073014C">
      <w:pPr>
        <w:spacing w:before="120"/>
        <w:ind w:left="284" w:firstLine="425"/>
        <w:jc w:val="center"/>
        <w:rPr>
          <w:b/>
          <w:i/>
        </w:rPr>
      </w:pPr>
    </w:p>
    <w:p w:rsidR="0073014C" w:rsidRDefault="00FC1465">
      <w:pPr>
        <w:spacing w:before="120" w:after="280"/>
        <w:ind w:firstLine="720"/>
        <w:jc w:val="both"/>
        <w:rPr>
          <w:b/>
          <w:i/>
        </w:rPr>
      </w:pPr>
      <w:r>
        <w:rPr>
          <w:b/>
          <w:i/>
        </w:rPr>
        <w:t>7. Организация внеурочной деятельности образовательного учреждения (в рамках учебного плана)</w:t>
      </w:r>
    </w:p>
    <w:tbl>
      <w:tblPr>
        <w:tblW w:w="9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862"/>
        <w:gridCol w:w="1683"/>
        <w:gridCol w:w="1524"/>
        <w:gridCol w:w="1521"/>
        <w:gridCol w:w="1635"/>
        <w:gridCol w:w="1690"/>
      </w:tblGrid>
      <w:tr w:rsidR="0073014C">
        <w:trPr>
          <w:trHeight w:val="189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3014C" w:rsidRDefault="00FC1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73014C">
        <w:trPr>
          <w:trHeight w:val="26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Pr="00672AD4" w:rsidRDefault="004378B9" w:rsidP="00672AD4">
            <w:pPr>
              <w:pStyle w:val="ae"/>
              <w:numPr>
                <w:ilvl w:val="0"/>
                <w:numId w:val="8"/>
              </w:numPr>
              <w:jc w:val="both"/>
            </w:pPr>
            <w:r>
              <w:t xml:space="preserve">Кружок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4378B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техническое моделирование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4378B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1235B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1235B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1235B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Ильясова </w:t>
            </w:r>
            <w:proofErr w:type="spellStart"/>
            <w:r>
              <w:rPr>
                <w:sz w:val="22"/>
                <w:szCs w:val="22"/>
              </w:rPr>
              <w:t>Париза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Гусилаевна</w:t>
            </w:r>
            <w:proofErr w:type="spellEnd"/>
          </w:p>
        </w:tc>
      </w:tr>
      <w:tr w:rsidR="0073014C">
        <w:trPr>
          <w:trHeight w:val="26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Pr="00672AD4" w:rsidRDefault="004378B9" w:rsidP="00672AD4">
            <w:pPr>
              <w:pStyle w:val="ae"/>
              <w:numPr>
                <w:ilvl w:val="0"/>
                <w:numId w:val="8"/>
              </w:numPr>
              <w:jc w:val="both"/>
            </w:pPr>
            <w:r>
              <w:t>Кружок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4378B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техническое моделирование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1235B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1235B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1235B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1235B0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Аслудинова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Аминат</w:t>
            </w:r>
            <w:proofErr w:type="spellEnd"/>
            <w:r>
              <w:rPr>
                <w:sz w:val="22"/>
                <w:szCs w:val="22"/>
              </w:rPr>
              <w:t xml:space="preserve"> Аслудиновна</w:t>
            </w:r>
          </w:p>
        </w:tc>
      </w:tr>
      <w:tr w:rsidR="0073014C">
        <w:trPr>
          <w:trHeight w:val="27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и т.д.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73014C" w:rsidRDefault="0073014C">
      <w:pPr>
        <w:pStyle w:val="2"/>
        <w:ind w:firstLine="708"/>
        <w:rPr>
          <w:iCs/>
        </w:rPr>
      </w:pPr>
    </w:p>
    <w:p w:rsidR="0073014C" w:rsidRDefault="00FC1465">
      <w:pPr>
        <w:pStyle w:val="2"/>
        <w:ind w:firstLine="708"/>
        <w:rPr>
          <w:b/>
          <w:i/>
          <w:iCs/>
        </w:rPr>
      </w:pPr>
      <w:r>
        <w:rPr>
          <w:b/>
          <w:i/>
          <w:iCs/>
        </w:rPr>
        <w:t>8. Характеристика системы воспитания в общеобразовательном учреждении:</w:t>
      </w:r>
    </w:p>
    <w:p w:rsidR="0073014C" w:rsidRDefault="00FC146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8.1. </w:t>
      </w:r>
      <w:r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73014C" w:rsidRDefault="00FC146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73014C" w:rsidRDefault="00FC146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 Органы самоуправления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(советы, клубы, объединения и т.д.);</w:t>
      </w:r>
    </w:p>
    <w:p w:rsidR="0073014C" w:rsidRDefault="00FC146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 Финансовая обеспеченность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73014C" w:rsidRDefault="00FC146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 Средства оценки состояния воспитательной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(опросы обучающихся, преподавателей, отчеты).</w:t>
      </w:r>
    </w:p>
    <w:p w:rsidR="0073014C" w:rsidRDefault="00FC1465">
      <w:pPr>
        <w:pStyle w:val="TextBody"/>
        <w:ind w:left="540"/>
        <w:rPr>
          <w:b/>
        </w:rPr>
      </w:pPr>
      <w:r>
        <w:t>8.6.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</w:p>
    <w:p w:rsidR="0073014C" w:rsidRDefault="00FC1465">
      <w:pPr>
        <w:pStyle w:val="TextBody"/>
        <w:ind w:left="540"/>
      </w:pPr>
      <w:r>
        <w:t>8.7. Психолого-педагогическое сопровождение образовательного процесса</w:t>
      </w:r>
    </w:p>
    <w:p w:rsidR="0073014C" w:rsidRDefault="0073014C">
      <w:pPr>
        <w:pStyle w:val="TextBody"/>
        <w:jc w:val="center"/>
        <w:rPr>
          <w:i/>
        </w:rPr>
      </w:pPr>
    </w:p>
    <w:tbl>
      <w:tblPr>
        <w:tblW w:w="99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831"/>
        <w:gridCol w:w="4179"/>
        <w:gridCol w:w="4909"/>
      </w:tblGrid>
      <w:tr w:rsidR="0073014C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</w:pPr>
            <w:r>
              <w:t>Основные направления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jc w:val="center"/>
            </w:pPr>
            <w:r>
              <w:t>Содержание деятельности</w:t>
            </w:r>
          </w:p>
        </w:tc>
      </w:tr>
      <w:tr w:rsidR="0073014C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widowControl w:val="0"/>
              <w:shd w:val="clear" w:color="auto" w:fill="FFFFFF"/>
              <w:tabs>
                <w:tab w:val="left" w:pos="1276"/>
              </w:tabs>
              <w:spacing w:line="281" w:lineRule="exact"/>
              <w:rPr>
                <w:color w:val="000000"/>
                <w:spacing w:val="-5"/>
              </w:rPr>
            </w:pPr>
            <w:r>
              <w:rPr>
                <w:color w:val="000000"/>
                <w:spacing w:val="-4"/>
              </w:rPr>
              <w:t xml:space="preserve">Наличие психологической </w:t>
            </w:r>
            <w:r>
              <w:rPr>
                <w:color w:val="000000"/>
                <w:spacing w:val="-5"/>
              </w:rPr>
              <w:t xml:space="preserve">службы </w:t>
            </w:r>
          </w:p>
          <w:p w:rsidR="0073014C" w:rsidRDefault="00FC1465">
            <w:pPr>
              <w:pStyle w:val="TextBody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672AD4">
            <w:pPr>
              <w:pStyle w:val="TextBody"/>
              <w:snapToGrid w:val="0"/>
            </w:pPr>
            <w:r>
              <w:t>нет</w:t>
            </w:r>
          </w:p>
        </w:tc>
      </w:tr>
      <w:tr w:rsidR="0073014C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widowControl w:val="0"/>
              <w:shd w:val="clear" w:color="auto" w:fill="FFFFFF"/>
              <w:tabs>
                <w:tab w:val="left" w:pos="1276"/>
              </w:tabs>
              <w:spacing w:line="281" w:lineRule="exact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Кабинеты:</w:t>
            </w:r>
          </w:p>
          <w:p w:rsidR="0073014C" w:rsidRDefault="00FC1465">
            <w:pPr>
              <w:widowControl w:val="0"/>
              <w:shd w:val="clear" w:color="auto" w:fill="FFFFFF"/>
              <w:tabs>
                <w:tab w:val="left" w:pos="1276"/>
              </w:tabs>
              <w:spacing w:line="281" w:lineRule="exact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для индивидуальной работы</w:t>
            </w:r>
          </w:p>
          <w:p w:rsidR="0073014C" w:rsidRDefault="00FC1465">
            <w:pPr>
              <w:pStyle w:val="TextBody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для  групповой работы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snapToGrid w:val="0"/>
            </w:pPr>
            <w:r>
              <w:t>9</w:t>
            </w:r>
          </w:p>
        </w:tc>
      </w:tr>
      <w:tr w:rsidR="0073014C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Оснащение кабинетов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6"/>
              </w:rPr>
            </w:pPr>
            <w:r>
              <w:rPr>
                <w:color w:val="000000"/>
                <w:spacing w:val="-3"/>
              </w:rPr>
              <w:t>Документация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widowControl w:val="0"/>
              <w:shd w:val="clear" w:color="auto" w:fill="FFFFFF"/>
              <w:tabs>
                <w:tab w:val="left" w:pos="1276"/>
              </w:tabs>
              <w:spacing w:line="281" w:lineRule="exact"/>
            </w:pPr>
            <w:r>
              <w:t>Основные направления деятельности специалиста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widowControl w:val="0"/>
              <w:shd w:val="clear" w:color="auto" w:fill="FFFFFF"/>
              <w:tabs>
                <w:tab w:val="left" w:pos="1276"/>
              </w:tabs>
              <w:spacing w:line="281" w:lineRule="exact"/>
            </w:pPr>
            <w:r>
              <w:t>Категория детей, охваченных психологической помощью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widowControl w:val="0"/>
              <w:shd w:val="clear" w:color="auto" w:fill="FFFFFF"/>
              <w:tabs>
                <w:tab w:val="left" w:pos="1276"/>
              </w:tabs>
              <w:spacing w:line="281" w:lineRule="exact"/>
            </w:pPr>
            <w:r>
              <w:t xml:space="preserve">Программы психолого-педагогического сопровождения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widowControl w:val="0"/>
              <w:shd w:val="clear" w:color="auto" w:fill="FFFFFF"/>
              <w:tabs>
                <w:tab w:val="left" w:pos="1276"/>
              </w:tabs>
              <w:spacing w:line="281" w:lineRule="exact"/>
            </w:pPr>
            <w:r>
              <w:t>Используемые методики психодиагностики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400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widowControl w:val="0"/>
              <w:shd w:val="clear" w:color="auto" w:fill="FFFFFF"/>
              <w:tabs>
                <w:tab w:val="left" w:pos="1276"/>
              </w:tabs>
              <w:spacing w:line="281" w:lineRule="exact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Формы деятельности: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  <w:ind w:left="170"/>
            </w:pPr>
          </w:p>
        </w:tc>
        <w:tc>
          <w:tcPr>
            <w:tcW w:w="4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диагностическая</w:t>
            </w:r>
          </w:p>
        </w:tc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коррекционная</w:t>
            </w:r>
          </w:p>
        </w:tc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развивающая</w:t>
            </w:r>
          </w:p>
        </w:tc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widowControl w:val="0"/>
              <w:shd w:val="clear" w:color="auto" w:fill="FFFFFF"/>
              <w:tabs>
                <w:tab w:val="left" w:pos="1276"/>
              </w:tabs>
              <w:spacing w:line="281" w:lineRule="exact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просветительско-профилактическая</w:t>
            </w:r>
          </w:p>
        </w:tc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консультативная</w:t>
            </w:r>
          </w:p>
        </w:tc>
        <w:tc>
          <w:tcPr>
            <w:tcW w:w="4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95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3"/>
              </w:rPr>
            </w:pPr>
            <w:r>
              <w:t xml:space="preserve">Наличие </w:t>
            </w:r>
            <w:r>
              <w:rPr>
                <w:color w:val="000000"/>
                <w:spacing w:val="-3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39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Участие в работе </w:t>
            </w:r>
            <w:proofErr w:type="spellStart"/>
            <w:r>
              <w:rPr>
                <w:color w:val="000000"/>
                <w:spacing w:val="-4"/>
              </w:rPr>
              <w:t>ПМПк</w:t>
            </w:r>
            <w:proofErr w:type="spellEnd"/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95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10"/>
              </w:rPr>
            </w:pPr>
            <w:r>
              <w:rPr>
                <w:color w:val="000000"/>
                <w:spacing w:val="-4"/>
              </w:rPr>
              <w:t xml:space="preserve">Формы взаимодействия психолога со специалистами данного </w:t>
            </w:r>
            <w:r>
              <w:rPr>
                <w:color w:val="000000"/>
                <w:spacing w:val="-10"/>
              </w:rPr>
              <w:t>образовательного учреждения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4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Формы взаимодействия с родителями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6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Взаимодействие с районными, городскими, областными  службами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  <w:tr w:rsidR="0073014C">
        <w:trPr>
          <w:trHeight w:val="6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numPr>
                <w:ilvl w:val="0"/>
                <w:numId w:val="7"/>
              </w:numPr>
              <w:suppressAutoHyphens w:val="0"/>
              <w:overflowPunct w:val="0"/>
              <w:autoSpaceDE w:val="0"/>
              <w:snapToGri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pStyle w:val="TextBody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Мониторинг эффективности деятельности педагога-психолога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pStyle w:val="TextBody"/>
              <w:snapToGrid w:val="0"/>
            </w:pPr>
          </w:p>
        </w:tc>
      </w:tr>
    </w:tbl>
    <w:p w:rsidR="0073014C" w:rsidRDefault="0073014C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014C" w:rsidRDefault="00FC1465">
      <w:pPr>
        <w:pStyle w:val="2"/>
        <w:ind w:firstLine="708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73014C" w:rsidRDefault="00FC1465">
      <w:pPr>
        <w:pStyle w:val="2"/>
        <w:ind w:firstLine="708"/>
        <w:rPr>
          <w:iCs/>
        </w:rPr>
      </w:pPr>
      <w:r>
        <w:rPr>
          <w:iCs/>
        </w:rPr>
        <w:lastRenderedPageBreak/>
        <w:t xml:space="preserve">Занятость обучающихся, воспитанников во </w:t>
      </w:r>
      <w:proofErr w:type="spellStart"/>
      <w:r>
        <w:rPr>
          <w:iCs/>
        </w:rPr>
        <w:t>внеучебное</w:t>
      </w:r>
      <w:proofErr w:type="spellEnd"/>
      <w:r>
        <w:rPr>
          <w:iCs/>
        </w:rPr>
        <w:t xml:space="preserve"> время:</w:t>
      </w:r>
    </w:p>
    <w:tbl>
      <w:tblPr>
        <w:tblW w:w="9929" w:type="dxa"/>
        <w:tblInd w:w="108" w:type="dxa"/>
        <w:tblBorders>
          <w:top w:val="single" w:sz="6" w:space="0" w:color="000000"/>
          <w:left w:val="single" w:sz="6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0" w:type="dxa"/>
        </w:tblCellMar>
        <w:tblLook w:val="04A0"/>
      </w:tblPr>
      <w:tblGrid>
        <w:gridCol w:w="4673"/>
        <w:gridCol w:w="873"/>
        <w:gridCol w:w="874"/>
        <w:gridCol w:w="873"/>
        <w:gridCol w:w="874"/>
        <w:gridCol w:w="873"/>
        <w:gridCol w:w="889"/>
      </w:tblGrid>
      <w:tr w:rsidR="0073014C">
        <w:trPr>
          <w:trHeight w:val="503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 г.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 г.</w:t>
            </w: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2018 г. </w:t>
            </w:r>
          </w:p>
        </w:tc>
      </w:tr>
      <w:tr w:rsidR="0073014C">
        <w:trPr>
          <w:trHeight w:val="51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73014C">
        <w:trPr>
          <w:trHeight w:val="242"/>
        </w:trPr>
        <w:tc>
          <w:tcPr>
            <w:tcW w:w="4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D0414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D0414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D0414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D0414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D0414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D0414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 w:rsidR="0073014C">
        <w:trPr>
          <w:trHeight w:val="503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rPr>
          <w:trHeight w:val="252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предприятий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  <w:tr w:rsidR="0073014C">
        <w:trPr>
          <w:trHeight w:val="262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других учреждений (указать каких)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rPr>
                <w:sz w:val="22"/>
              </w:rPr>
            </w:pPr>
          </w:p>
        </w:tc>
      </w:tr>
    </w:tbl>
    <w:p w:rsidR="0073014C" w:rsidRDefault="0073014C">
      <w:pPr>
        <w:ind w:firstLine="720"/>
        <w:jc w:val="both"/>
        <w:rPr>
          <w:sz w:val="12"/>
          <w:szCs w:val="12"/>
        </w:rPr>
      </w:pPr>
    </w:p>
    <w:p w:rsidR="0073014C" w:rsidRDefault="00FC1465">
      <w:pPr>
        <w:ind w:firstLine="720"/>
        <w:jc w:val="both"/>
      </w:pPr>
      <w:r>
        <w:t>Творческие достижения учащихся общеобразовательных учреждений:</w:t>
      </w:r>
    </w:p>
    <w:tbl>
      <w:tblPr>
        <w:tblW w:w="994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100" w:type="dxa"/>
        </w:tblCellMar>
        <w:tblLook w:val="04A0"/>
      </w:tblPr>
      <w:tblGrid>
        <w:gridCol w:w="418"/>
        <w:gridCol w:w="4781"/>
        <w:gridCol w:w="1576"/>
        <w:gridCol w:w="1577"/>
        <w:gridCol w:w="1592"/>
      </w:tblGrid>
      <w:tr w:rsidR="0073014C">
        <w:trPr>
          <w:trHeight w:val="52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</w:pPr>
            <w:r>
              <w:t>2016 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</w:pPr>
            <w:r>
              <w:t>2017 г.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t>2018 г.</w:t>
            </w:r>
          </w:p>
        </w:tc>
      </w:tr>
      <w:tr w:rsidR="0073014C">
        <w:trPr>
          <w:cantSplit/>
          <w:trHeight w:val="501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D0414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D0414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D0414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73014C">
        <w:trPr>
          <w:cantSplit/>
          <w:trHeight w:val="271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</w:tr>
      <w:tr w:rsidR="0073014C">
        <w:trPr>
          <w:cantSplit/>
          <w:trHeight w:val="271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</w:tr>
      <w:tr w:rsidR="0073014C">
        <w:trPr>
          <w:cantSplit/>
          <w:trHeight w:val="521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</w:tr>
      <w:tr w:rsidR="0073014C">
        <w:trPr>
          <w:cantSplit/>
          <w:trHeight w:val="501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</w:tr>
      <w:tr w:rsidR="0073014C">
        <w:trPr>
          <w:cantSplit/>
          <w:trHeight w:val="501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</w:tr>
      <w:tr w:rsidR="0073014C">
        <w:trPr>
          <w:cantSplit/>
          <w:trHeight w:val="501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rPr>
                <w:sz w:val="22"/>
              </w:rPr>
            </w:pPr>
            <w:r>
              <w:rPr>
                <w:sz w:val="22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</w:tr>
      <w:tr w:rsidR="0073014C">
        <w:trPr>
          <w:cantSplit/>
          <w:trHeight w:val="501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FC1465">
            <w:pPr>
              <w:ind w:left="578" w:hanging="578"/>
              <w:rPr>
                <w:sz w:val="22"/>
              </w:rPr>
            </w:pPr>
            <w:r>
              <w:rPr>
                <w:sz w:val="22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73014C" w:rsidRDefault="0073014C">
            <w:pPr>
              <w:snapToGrid w:val="0"/>
              <w:jc w:val="center"/>
              <w:rPr>
                <w:sz w:val="22"/>
              </w:rPr>
            </w:pPr>
          </w:p>
        </w:tc>
      </w:tr>
    </w:tbl>
    <w:p w:rsidR="0073014C" w:rsidRDefault="0073014C">
      <w:pPr>
        <w:pStyle w:val="Heading61"/>
        <w:spacing w:before="0" w:after="0"/>
        <w:ind w:left="0" w:firstLine="708"/>
        <w:jc w:val="both"/>
        <w:rPr>
          <w:b w:val="0"/>
          <w:bCs w:val="0"/>
          <w:sz w:val="12"/>
          <w:szCs w:val="12"/>
        </w:rPr>
      </w:pPr>
    </w:p>
    <w:p w:rsidR="0073014C" w:rsidRDefault="0073014C">
      <w:pPr>
        <w:ind w:left="708"/>
        <w:rPr>
          <w:sz w:val="12"/>
          <w:szCs w:val="12"/>
        </w:rPr>
      </w:pPr>
    </w:p>
    <w:p w:rsidR="0073014C" w:rsidRDefault="00FC1465">
      <w:pPr>
        <w:ind w:firstLine="708"/>
        <w:rPr>
          <w:b/>
          <w:i/>
        </w:rPr>
      </w:pPr>
      <w:r>
        <w:rPr>
          <w:b/>
          <w:i/>
        </w:rPr>
        <w:t>11. Информационно-техническое обеспечение образовательного процесса</w:t>
      </w:r>
    </w:p>
    <w:p w:rsidR="0073014C" w:rsidRDefault="00FC1465">
      <w:pPr>
        <w:ind w:firstLine="708"/>
        <w:jc w:val="both"/>
        <w:rPr>
          <w:b/>
          <w:i/>
        </w:rPr>
      </w:pPr>
      <w:r>
        <w:rPr>
          <w:b/>
          <w:i/>
        </w:rPr>
        <w:t>11.1. Данные об обеспеченности учебной литературой:</w:t>
      </w:r>
    </w:p>
    <w:p w:rsidR="0073014C" w:rsidRDefault="0073014C">
      <w:pPr>
        <w:ind w:firstLine="567"/>
        <w:jc w:val="both"/>
        <w:rPr>
          <w:sz w:val="16"/>
          <w:szCs w:val="16"/>
        </w:rPr>
      </w:pPr>
    </w:p>
    <w:tbl>
      <w:tblPr>
        <w:tblW w:w="9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2520"/>
        <w:gridCol w:w="3626"/>
        <w:gridCol w:w="3771"/>
      </w:tblGrid>
      <w:tr w:rsidR="0073014C">
        <w:trPr>
          <w:trHeight w:val="86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Ступень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Общее количество экземпляров учебной литературы библиотечного фонда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Из них:</w:t>
            </w:r>
          </w:p>
          <w:p w:rsidR="0073014C" w:rsidRDefault="0073014C">
            <w:pPr>
              <w:jc w:val="both"/>
              <w:rPr>
                <w:sz w:val="10"/>
                <w:szCs w:val="10"/>
                <w:u w:val="single"/>
              </w:rPr>
            </w:pPr>
          </w:p>
          <w:p w:rsidR="0073014C" w:rsidRDefault="00FC1465">
            <w:pPr>
              <w:jc w:val="both"/>
            </w:pPr>
            <w:proofErr w:type="gramStart"/>
            <w:r>
              <w:t>изданные</w:t>
            </w:r>
            <w:proofErr w:type="gramEnd"/>
            <w:r>
              <w:t xml:space="preserve"> не ранее 2006 года </w:t>
            </w:r>
          </w:p>
        </w:tc>
      </w:tr>
      <w:tr w:rsidR="0073014C">
        <w:trPr>
          <w:trHeight w:val="29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1-4 классы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672AD4">
            <w:pPr>
              <w:snapToGrid w:val="0"/>
              <w:jc w:val="both"/>
            </w:pPr>
            <w:r>
              <w:t>580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jc w:val="both"/>
            </w:pPr>
          </w:p>
        </w:tc>
      </w:tr>
      <w:tr w:rsidR="0073014C">
        <w:trPr>
          <w:trHeight w:val="29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lastRenderedPageBreak/>
              <w:t>5-9 классы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672AD4">
            <w:pPr>
              <w:snapToGrid w:val="0"/>
              <w:jc w:val="both"/>
            </w:pPr>
            <w:r>
              <w:t>836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8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10-11 классы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672AD4" w:rsidP="00672AD4">
            <w:pPr>
              <w:snapToGrid w:val="0"/>
              <w:jc w:val="both"/>
            </w:pPr>
            <w:r>
              <w:t>269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  <w:tr w:rsidR="0073014C">
        <w:trPr>
          <w:trHeight w:val="29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672AD4" w:rsidP="00672AD4">
            <w:pPr>
              <w:snapToGrid w:val="0"/>
              <w:jc w:val="both"/>
            </w:pPr>
            <w:r>
              <w:t>1675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73014C">
            <w:pPr>
              <w:snapToGrid w:val="0"/>
              <w:jc w:val="both"/>
            </w:pPr>
          </w:p>
        </w:tc>
      </w:tr>
    </w:tbl>
    <w:p w:rsidR="0073014C" w:rsidRDefault="0073014C">
      <w:pPr>
        <w:ind w:firstLine="567"/>
        <w:jc w:val="both"/>
      </w:pPr>
    </w:p>
    <w:p w:rsidR="0073014C" w:rsidRDefault="00FC1465">
      <w:pPr>
        <w:ind w:firstLine="720"/>
        <w:jc w:val="both"/>
        <w:rPr>
          <w:b/>
          <w:i/>
        </w:rPr>
      </w:pPr>
      <w:r>
        <w:rPr>
          <w:b/>
          <w:i/>
        </w:rPr>
        <w:t>11.2. Техническое обеспечение:</w:t>
      </w:r>
    </w:p>
    <w:p w:rsidR="0073014C" w:rsidRDefault="0073014C">
      <w:pPr>
        <w:ind w:firstLine="567"/>
        <w:jc w:val="both"/>
        <w:rPr>
          <w:sz w:val="16"/>
          <w:szCs w:val="16"/>
        </w:rPr>
      </w:pPr>
    </w:p>
    <w:tbl>
      <w:tblPr>
        <w:tblW w:w="9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4503"/>
        <w:gridCol w:w="5407"/>
      </w:tblGrid>
      <w:tr w:rsidR="0073014C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Количество компьютеров (всего)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10</w:t>
            </w:r>
          </w:p>
        </w:tc>
      </w:tr>
      <w:tr w:rsidR="0073014C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Количество ПК, используемых в учебном процессе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8</w:t>
            </w:r>
          </w:p>
        </w:tc>
      </w:tr>
      <w:tr w:rsidR="0073014C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Количество ПК, находящихся в свободном доступе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1</w:t>
            </w:r>
          </w:p>
        </w:tc>
      </w:tr>
      <w:tr w:rsidR="0073014C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Количество компьютерных классов/ количество компьютеров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0/1</w:t>
            </w:r>
          </w:p>
        </w:tc>
      </w:tr>
      <w:tr w:rsidR="0073014C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Число классов, оборудованных мультимедиа проекторами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4</w:t>
            </w:r>
          </w:p>
        </w:tc>
      </w:tr>
    </w:tbl>
    <w:p w:rsidR="0073014C" w:rsidRDefault="0073014C">
      <w:pPr>
        <w:ind w:firstLine="567"/>
        <w:jc w:val="both"/>
      </w:pPr>
    </w:p>
    <w:p w:rsidR="0073014C" w:rsidRDefault="00FC1465">
      <w:pPr>
        <w:ind w:firstLine="720"/>
        <w:jc w:val="both"/>
        <w:rPr>
          <w:b/>
          <w:i/>
        </w:rPr>
      </w:pPr>
      <w:r>
        <w:rPr>
          <w:b/>
          <w:i/>
        </w:rPr>
        <w:t>11.3. Подключение к сети Интернет:</w:t>
      </w:r>
    </w:p>
    <w:p w:rsidR="0073014C" w:rsidRDefault="0073014C">
      <w:pPr>
        <w:ind w:firstLine="567"/>
        <w:jc w:val="both"/>
        <w:rPr>
          <w:sz w:val="16"/>
          <w:szCs w:val="16"/>
        </w:rPr>
      </w:pPr>
    </w:p>
    <w:tbl>
      <w:tblPr>
        <w:tblW w:w="9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4395"/>
        <w:gridCol w:w="5515"/>
      </w:tblGrid>
      <w:tr w:rsidR="0073014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Наличие подключения к сети Интернет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да</w:t>
            </w:r>
          </w:p>
        </w:tc>
      </w:tr>
      <w:tr w:rsidR="0073014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jc w:val="both"/>
            </w:pPr>
            <w:r>
              <w:t>Количество компьютеров, с которых имеется доступ к сети Интернет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14C" w:rsidRDefault="00FC1465">
            <w:pPr>
              <w:snapToGrid w:val="0"/>
              <w:jc w:val="both"/>
            </w:pPr>
            <w:r>
              <w:t>4</w:t>
            </w:r>
          </w:p>
        </w:tc>
      </w:tr>
    </w:tbl>
    <w:p w:rsidR="0073014C" w:rsidRDefault="0073014C">
      <w:pPr>
        <w:pStyle w:val="Footer1"/>
        <w:ind w:firstLine="708"/>
        <w:jc w:val="both"/>
        <w:rPr>
          <w:b/>
          <w:bCs/>
          <w:szCs w:val="24"/>
        </w:rPr>
      </w:pPr>
    </w:p>
    <w:p w:rsidR="0073014C" w:rsidRDefault="00FC1465">
      <w:pPr>
        <w:pStyle w:val="Footer1"/>
        <w:ind w:firstLine="708"/>
        <w:jc w:val="both"/>
        <w:rPr>
          <w:bCs/>
          <w:szCs w:val="24"/>
        </w:rPr>
      </w:pPr>
      <w:r>
        <w:rPr>
          <w:b/>
          <w:bCs/>
          <w:i/>
          <w:szCs w:val="24"/>
        </w:rPr>
        <w:t>11.4. Наличие  официального сайта общеобразовательного учреждения в сети «Интернет»</w:t>
      </w:r>
      <w:proofErr w:type="gramStart"/>
      <w:r>
        <w:rPr>
          <w:bCs/>
          <w:szCs w:val="24"/>
        </w:rPr>
        <w:t>.</w:t>
      </w:r>
      <w:proofErr w:type="gram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д</w:t>
      </w:r>
      <w:proofErr w:type="gramEnd"/>
      <w:r>
        <w:rPr>
          <w:bCs/>
          <w:szCs w:val="24"/>
        </w:rPr>
        <w:t xml:space="preserve">а </w:t>
      </w:r>
    </w:p>
    <w:p w:rsidR="0073014C" w:rsidRDefault="0073014C">
      <w:pPr>
        <w:pStyle w:val="Footer1"/>
        <w:ind w:firstLine="708"/>
        <w:jc w:val="both"/>
        <w:rPr>
          <w:bCs/>
          <w:szCs w:val="24"/>
        </w:rPr>
      </w:pPr>
    </w:p>
    <w:p w:rsidR="0073014C" w:rsidRDefault="00FC1465">
      <w:pPr>
        <w:pStyle w:val="Footer1"/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12. Выводы.</w:t>
      </w:r>
    </w:p>
    <w:p w:rsidR="0073014C" w:rsidRDefault="00FC1465">
      <w:pPr>
        <w:pStyle w:val="TextBodyIndent"/>
        <w:rPr>
          <w:bCs/>
          <w:sz w:val="24"/>
        </w:rPr>
      </w:pPr>
      <w:r>
        <w:rPr>
          <w:sz w:val="24"/>
        </w:rPr>
        <w:t>На основании вышеизложенного в ГКОУ РД “</w:t>
      </w:r>
      <w:proofErr w:type="spellStart"/>
      <w:r>
        <w:rPr>
          <w:sz w:val="24"/>
        </w:rPr>
        <w:t>Индиранская</w:t>
      </w:r>
      <w:proofErr w:type="spellEnd"/>
      <w:r>
        <w:rPr>
          <w:sz w:val="24"/>
        </w:rPr>
        <w:t xml:space="preserve"> СОШ </w:t>
      </w:r>
      <w:proofErr w:type="spellStart"/>
      <w:r>
        <w:rPr>
          <w:sz w:val="24"/>
        </w:rPr>
        <w:t>Ахвахского</w:t>
      </w:r>
      <w:proofErr w:type="spellEnd"/>
      <w:r>
        <w:rPr>
          <w:sz w:val="24"/>
        </w:rPr>
        <w:t xml:space="preserve"> района”</w:t>
      </w:r>
    </w:p>
    <w:p w:rsidR="0073014C" w:rsidRDefault="00FC1465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20"/>
        </w:rPr>
        <w:t>(наименование ОУ)</w:t>
      </w:r>
    </w:p>
    <w:p w:rsidR="0073014C" w:rsidRDefault="00FC1465">
      <w:pPr>
        <w:spacing w:after="120"/>
        <w:ind w:firstLine="720"/>
        <w:jc w:val="both"/>
      </w:pPr>
      <w: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 (исполняются не в полной мере, не исполняются).</w:t>
      </w:r>
    </w:p>
    <w:p w:rsidR="0073014C" w:rsidRDefault="00FC1465">
      <w:pPr>
        <w:spacing w:after="120"/>
        <w:ind w:firstLine="720"/>
        <w:jc w:val="both"/>
      </w:pPr>
      <w:r>
        <w:t xml:space="preserve">2. Содержание, уровень и качество подготовки выпускников образовательного учреждения соответствует (соответствуют </w:t>
      </w:r>
      <w:r>
        <w:lastRenderedPageBreak/>
        <w:t xml:space="preserve">не в полной мере, не соответствуют), требованиям, </w:t>
      </w:r>
      <w:proofErr w:type="gramStart"/>
      <w:r>
        <w:t>определенными</w:t>
      </w:r>
      <w:proofErr w:type="gramEnd"/>
      <w:r>
        <w:t xml:space="preserve"> федеральным государственным образовательным стандартом общего образования. </w:t>
      </w:r>
    </w:p>
    <w:p w:rsidR="0073014C" w:rsidRDefault="00FC1465">
      <w:pPr>
        <w:spacing w:after="120"/>
        <w:ind w:firstLine="720"/>
        <w:jc w:val="both"/>
      </w:pPr>
      <w:r>
        <w:t xml:space="preserve">3. Материально-технические и кадровые условия реализации образовательного процесса достаточны (недостаточны) для реализации указанных образовательных программ. </w:t>
      </w:r>
    </w:p>
    <w:p w:rsidR="0073014C" w:rsidRDefault="00FC1465">
      <w:pPr>
        <w:spacing w:after="120"/>
        <w:ind w:firstLine="720"/>
        <w:jc w:val="both"/>
      </w:pPr>
      <w:r>
        <w:t>4. Уровень организации воспитательной деятельности соответствует (соответствует не в полной мере, не соответствует) ее целям и задачам.</w:t>
      </w:r>
    </w:p>
    <w:p w:rsidR="0073014C" w:rsidRDefault="0073014C">
      <w:pPr>
        <w:pStyle w:val="Footer1"/>
        <w:rPr>
          <w:szCs w:val="24"/>
        </w:rPr>
      </w:pPr>
    </w:p>
    <w:p w:rsidR="0073014C" w:rsidRDefault="0073014C">
      <w:pPr>
        <w:pStyle w:val="Footer1"/>
        <w:rPr>
          <w:szCs w:val="24"/>
        </w:rPr>
      </w:pPr>
    </w:p>
    <w:p w:rsidR="0073014C" w:rsidRDefault="00FC1465">
      <w:pPr>
        <w:pStyle w:val="Footer1"/>
        <w:rPr>
          <w:szCs w:val="24"/>
        </w:rPr>
      </w:pPr>
      <w:r>
        <w:rPr>
          <w:szCs w:val="24"/>
        </w:rPr>
        <w:t>Директор</w:t>
      </w:r>
    </w:p>
    <w:p w:rsidR="0073014C" w:rsidRDefault="00FC1465">
      <w:r>
        <w:t>общеобразовательного учреждения</w:t>
      </w:r>
      <w:bookmarkStart w:id="0" w:name="_GoBack"/>
      <w:bookmarkEnd w:id="0"/>
      <w:r>
        <w:tab/>
        <w:t>Подпись                                (Магомедов М. Р.)</w:t>
      </w:r>
    </w:p>
    <w:p w:rsidR="0073014C" w:rsidRDefault="0073014C"/>
    <w:p w:rsidR="0073014C" w:rsidRDefault="00FC1465">
      <w:r>
        <w:t>Печать</w:t>
      </w:r>
    </w:p>
    <w:p w:rsidR="0073014C" w:rsidRDefault="00FC1465">
      <w:r>
        <w:t xml:space="preserve">«_____» ______________ </w:t>
      </w:r>
      <w:proofErr w:type="gramStart"/>
      <w:r>
        <w:t>г</w:t>
      </w:r>
      <w:proofErr w:type="gramEnd"/>
      <w:r>
        <w:t>.</w:t>
      </w:r>
    </w:p>
    <w:p w:rsidR="0073014C" w:rsidRDefault="0073014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014C" w:rsidRDefault="0073014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3014C" w:rsidRDefault="00FC14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i/>
          <w:iCs/>
        </w:rPr>
        <w:t xml:space="preserve">объем материалов </w:t>
      </w:r>
      <w:proofErr w:type="spellStart"/>
      <w:r>
        <w:rPr>
          <w:rFonts w:ascii="Times New Roman" w:hAnsi="Times New Roman" w:cs="Times New Roman"/>
          <w:i/>
          <w:iCs/>
        </w:rPr>
        <w:t>самообследования</w:t>
      </w:r>
      <w:proofErr w:type="spellEnd"/>
      <w:r>
        <w:rPr>
          <w:rFonts w:ascii="Times New Roman" w:hAnsi="Times New Roman" w:cs="Times New Roman"/>
          <w:i/>
          <w:iCs/>
        </w:rPr>
        <w:t xml:space="preserve"> не должен превышать 20 страниц. Материалы </w:t>
      </w:r>
      <w:proofErr w:type="spellStart"/>
      <w:r>
        <w:rPr>
          <w:rFonts w:ascii="Times New Roman" w:hAnsi="Times New Roman" w:cs="Times New Roman"/>
          <w:i/>
          <w:iCs/>
        </w:rPr>
        <w:t>самообследования</w:t>
      </w:r>
      <w:proofErr w:type="spellEnd"/>
      <w:r>
        <w:rPr>
          <w:rFonts w:ascii="Times New Roman" w:hAnsi="Times New Roman" w:cs="Times New Roman"/>
          <w:i/>
          <w:iCs/>
        </w:rPr>
        <w:t xml:space="preserve"> образовательное учреждение представляет в  Управление  надзора и контроля в сфере образования Министерства образования и науки Республики Дагестан на бумажном и электронном носителях. Кроме этого согласно п.4 ст. 32 </w:t>
      </w:r>
      <w:r>
        <w:rPr>
          <w:rFonts w:ascii="Times New Roman" w:hAnsi="Times New Roman" w:cs="Times New Roman"/>
          <w:i/>
        </w:rPr>
        <w:t xml:space="preserve">Российской Федерации  «Об образовании» образовательное учреждение обеспечивает открытость и доступность отчета о результатах </w:t>
      </w:r>
      <w:proofErr w:type="spellStart"/>
      <w:r>
        <w:rPr>
          <w:rFonts w:ascii="Times New Roman" w:hAnsi="Times New Roman" w:cs="Times New Roman"/>
          <w:i/>
        </w:rPr>
        <w:t>самообследования</w:t>
      </w:r>
      <w:proofErr w:type="spellEnd"/>
      <w:r>
        <w:rPr>
          <w:rFonts w:ascii="Times New Roman" w:hAnsi="Times New Roman" w:cs="Times New Roman"/>
          <w:i/>
        </w:rPr>
        <w:t>.</w:t>
      </w:r>
    </w:p>
    <w:sectPr w:rsidR="0073014C" w:rsidSect="0073014C">
      <w:footerReference w:type="default" r:id="rId9"/>
      <w:pgSz w:w="11906" w:h="16838"/>
      <w:pgMar w:top="425" w:right="1134" w:bottom="765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144" w:rsidRDefault="00D04144" w:rsidP="0073014C">
      <w:pPr>
        <w:spacing w:after="0" w:line="240" w:lineRule="auto"/>
      </w:pPr>
      <w:r>
        <w:separator/>
      </w:r>
    </w:p>
  </w:endnote>
  <w:endnote w:type="continuationSeparator" w:id="1">
    <w:p w:rsidR="00D04144" w:rsidRDefault="00D04144" w:rsidP="0073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default"/>
    <w:sig w:usb0="00000000" w:usb1="5200F5FF" w:usb2="0A242021" w:usb3="00000000" w:csb0="6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144" w:rsidRDefault="00D04144">
    <w:pPr>
      <w:pStyle w:val="Footer1"/>
      <w:ind w:right="360"/>
    </w:pPr>
    <w:r>
      <w:pict>
        <v:rect id="_x0000_s2050" style="position:absolute;margin-left:484pt;margin-top:.05pt;width:12.05pt;height:27.6pt;z-index:251657216;mso-wrap-distance-left:9pt;mso-wrap-distance-top:0;mso-wrap-distance-right:9pt;mso-wrap-distance-bottom:0;mso-width-relative:page;mso-height-relative:page">
          <v:fill opacity="0"/>
          <v:textbox>
            <w:txbxContent>
              <w:p w:rsidR="00D04144" w:rsidRDefault="00D04144">
                <w:pPr>
                  <w:pStyle w:val="Footer1"/>
                  <w:rPr>
                    <w:rStyle w:val="PageNumber1"/>
                  </w:rPr>
                </w:pPr>
                <w:r w:rsidRPr="008C70B0">
                  <w:rPr>
                    <w:rStyle w:val="PageNumber1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1235B0">
                  <w:rPr>
                    <w:noProof/>
                  </w:rPr>
                  <w:t>15</w:t>
                </w:r>
                <w:r>
                  <w:fldChar w:fldCharType="end"/>
                </w:r>
              </w:p>
              <w:p w:rsidR="00D04144" w:rsidRDefault="00D04144">
                <w:pPr>
                  <w:pStyle w:val="Footer1"/>
                </w:pPr>
              </w:p>
            </w:txbxContent>
          </v:textbox>
          <w10:wrap type="square" side="largest"/>
        </v:rect>
      </w:pict>
    </w:r>
    <w:r>
      <w:pict>
        <v:rect id="_x0000_s2049" style="position:absolute;margin-left:238.45pt;margin-top:.05pt;width:19.15pt;height:55.2pt;z-index:251658240;mso-wrap-distance-left:9pt;mso-wrap-distance-top:0;mso-wrap-distance-right:9pt;mso-wrap-distance-bottom:0;mso-width-relative:page;mso-height-relative:page">
          <v:fill opacity="0"/>
          <v:textbox>
            <w:txbxContent>
              <w:p w:rsidR="00D04144" w:rsidRDefault="00D04144">
                <w:pPr>
                  <w:pStyle w:val="Footer1"/>
                  <w:ind w:right="360"/>
                  <w:jc w:val="right"/>
                </w:pPr>
              </w:p>
              <w:p w:rsidR="00D04144" w:rsidRDefault="00D04144">
                <w:pPr>
                  <w:pStyle w:val="Footer1"/>
                  <w:jc w:val="right"/>
                </w:pPr>
              </w:p>
              <w:p w:rsidR="00D04144" w:rsidRDefault="00D04144">
                <w:pPr>
                  <w:pStyle w:val="Footer1"/>
                  <w:ind w:right="360"/>
                </w:pPr>
              </w:p>
              <w:p w:rsidR="00D04144" w:rsidRDefault="00D04144">
                <w:pPr>
                  <w:pStyle w:val="Footer1"/>
                </w:pPr>
              </w:p>
            </w:txbxContent>
          </v:textbox>
          <w10:wrap type="square" side="larges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144" w:rsidRDefault="00D04144" w:rsidP="0073014C">
      <w:pPr>
        <w:spacing w:after="0" w:line="240" w:lineRule="auto"/>
      </w:pPr>
      <w:r>
        <w:separator/>
      </w:r>
    </w:p>
  </w:footnote>
  <w:footnote w:type="continuationSeparator" w:id="1">
    <w:p w:rsidR="00D04144" w:rsidRDefault="00D04144" w:rsidP="00730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F91C34"/>
    <w:multiLevelType w:val="singleLevel"/>
    <w:tmpl w:val="A8F91C34"/>
    <w:lvl w:ilvl="0">
      <w:start w:val="1"/>
      <w:numFmt w:val="decimal"/>
      <w:suff w:val="space"/>
      <w:lvlText w:val="%1."/>
      <w:lvlJc w:val="left"/>
    </w:lvl>
  </w:abstractNum>
  <w:abstractNum w:abstractNumId="1">
    <w:nsid w:val="06713CFF"/>
    <w:multiLevelType w:val="multilevel"/>
    <w:tmpl w:val="06713CFF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6A7CAD"/>
    <w:multiLevelType w:val="multilevel"/>
    <w:tmpl w:val="2D6A7CAD"/>
    <w:lvl w:ilvl="0">
      <w:start w:val="1"/>
      <w:numFmt w:val="bullet"/>
      <w:lvlText w:val=""/>
      <w:lvlJc w:val="left"/>
      <w:pPr>
        <w:tabs>
          <w:tab w:val="left" w:pos="567"/>
        </w:tabs>
        <w:ind w:left="567" w:hanging="397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B05391"/>
    <w:multiLevelType w:val="multilevel"/>
    <w:tmpl w:val="44B05391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14094C"/>
    <w:multiLevelType w:val="hybridMultilevel"/>
    <w:tmpl w:val="4772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03132"/>
    <w:multiLevelType w:val="multilevel"/>
    <w:tmpl w:val="63103132"/>
    <w:lvl w:ilvl="0">
      <w:start w:val="1"/>
      <w:numFmt w:val="none"/>
      <w:pStyle w:val="Heading1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Heading21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Heading31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Heading41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Heading51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1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pStyle w:val="Heading81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pStyle w:val="Heading91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6">
    <w:nsid w:val="7240455E"/>
    <w:multiLevelType w:val="multilevel"/>
    <w:tmpl w:val="7240455E"/>
    <w:lvl w:ilvl="0">
      <w:start w:val="1"/>
      <w:numFmt w:val="decimal"/>
      <w:lvlText w:val="%1."/>
      <w:lvlJc w:val="right"/>
      <w:pPr>
        <w:tabs>
          <w:tab w:val="left" w:pos="737"/>
        </w:tabs>
        <w:ind w:left="397" w:firstLine="61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770EC9"/>
    <w:multiLevelType w:val="multilevel"/>
    <w:tmpl w:val="7D770EC9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36F99"/>
    <w:rsid w:val="0003139D"/>
    <w:rsid w:val="00036F99"/>
    <w:rsid w:val="00113BD5"/>
    <w:rsid w:val="001235B0"/>
    <w:rsid w:val="0015205F"/>
    <w:rsid w:val="001538E3"/>
    <w:rsid w:val="001853AE"/>
    <w:rsid w:val="001A2048"/>
    <w:rsid w:val="001D07BC"/>
    <w:rsid w:val="002422FD"/>
    <w:rsid w:val="002754C2"/>
    <w:rsid w:val="002E2D53"/>
    <w:rsid w:val="00430076"/>
    <w:rsid w:val="004378B9"/>
    <w:rsid w:val="00567613"/>
    <w:rsid w:val="006513CE"/>
    <w:rsid w:val="00672AD4"/>
    <w:rsid w:val="00682B3B"/>
    <w:rsid w:val="006B4220"/>
    <w:rsid w:val="006C733A"/>
    <w:rsid w:val="0073014C"/>
    <w:rsid w:val="00777FB9"/>
    <w:rsid w:val="007B0FE7"/>
    <w:rsid w:val="00821A6D"/>
    <w:rsid w:val="00863ADD"/>
    <w:rsid w:val="008C70B0"/>
    <w:rsid w:val="0099190D"/>
    <w:rsid w:val="00A44924"/>
    <w:rsid w:val="00A525DD"/>
    <w:rsid w:val="00A76179"/>
    <w:rsid w:val="00AA6905"/>
    <w:rsid w:val="00C56930"/>
    <w:rsid w:val="00C60FA3"/>
    <w:rsid w:val="00CD3479"/>
    <w:rsid w:val="00CE7060"/>
    <w:rsid w:val="00CF2AFE"/>
    <w:rsid w:val="00D04144"/>
    <w:rsid w:val="00D30FBC"/>
    <w:rsid w:val="00DB0D49"/>
    <w:rsid w:val="00E551AC"/>
    <w:rsid w:val="00FA07EE"/>
    <w:rsid w:val="00FC1465"/>
    <w:rsid w:val="00FD6995"/>
    <w:rsid w:val="00FF2707"/>
    <w:rsid w:val="33291596"/>
    <w:rsid w:val="3CEF5FE8"/>
    <w:rsid w:val="43103435"/>
    <w:rsid w:val="58BF0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0" w:unhideWhenUsed="0"/>
    <w:lsdException w:name="Date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Strong" w:semiHidden="0" w:uiPriority="22" w:unhideWhenUsed="0" w:qFormat="1"/>
    <w:lsdException w:name="Emphasis" w:semiHidden="0" w:uiPriority="0" w:unhideWhenUsed="0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014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3014C"/>
    <w:pPr>
      <w:widowControl w:val="0"/>
      <w:suppressAutoHyphens w:val="0"/>
      <w:autoSpaceDE w:val="0"/>
      <w:ind w:left="-540" w:right="-185" w:firstLine="709"/>
      <w:jc w:val="both"/>
    </w:pPr>
    <w:rPr>
      <w:b/>
      <w:bCs/>
      <w:sz w:val="28"/>
      <w:szCs w:val="28"/>
    </w:rPr>
  </w:style>
  <w:style w:type="paragraph" w:styleId="2">
    <w:name w:val="Body Text 2"/>
    <w:basedOn w:val="a"/>
    <w:rsid w:val="0073014C"/>
    <w:pPr>
      <w:suppressAutoHyphens w:val="0"/>
      <w:jc w:val="both"/>
    </w:pPr>
    <w:rPr>
      <w:szCs w:val="20"/>
    </w:rPr>
  </w:style>
  <w:style w:type="paragraph" w:styleId="3">
    <w:name w:val="Body Text 3"/>
    <w:basedOn w:val="a"/>
    <w:rsid w:val="0073014C"/>
    <w:pPr>
      <w:suppressAutoHyphens w:val="0"/>
      <w:ind w:right="-568"/>
      <w:jc w:val="both"/>
    </w:pPr>
    <w:rPr>
      <w:szCs w:val="20"/>
    </w:rPr>
  </w:style>
  <w:style w:type="paragraph" w:styleId="20">
    <w:name w:val="Body Text Indent 2"/>
    <w:basedOn w:val="a"/>
    <w:rsid w:val="0073014C"/>
    <w:pPr>
      <w:suppressAutoHyphens w:val="0"/>
      <w:ind w:right="-1" w:firstLine="708"/>
      <w:jc w:val="both"/>
    </w:pPr>
    <w:rPr>
      <w:szCs w:val="20"/>
    </w:rPr>
  </w:style>
  <w:style w:type="paragraph" w:styleId="30">
    <w:name w:val="Body Text Indent 3"/>
    <w:basedOn w:val="a"/>
    <w:rsid w:val="0073014C"/>
    <w:pPr>
      <w:suppressAutoHyphens w:val="0"/>
      <w:ind w:firstLine="708"/>
      <w:jc w:val="both"/>
    </w:pPr>
    <w:rPr>
      <w:szCs w:val="20"/>
    </w:rPr>
  </w:style>
  <w:style w:type="paragraph" w:styleId="a4">
    <w:name w:val="Date"/>
    <w:basedOn w:val="a"/>
    <w:next w:val="a"/>
    <w:rsid w:val="0073014C"/>
    <w:pPr>
      <w:suppressAutoHyphens w:val="0"/>
    </w:pPr>
  </w:style>
  <w:style w:type="paragraph" w:styleId="a5">
    <w:name w:val="List"/>
    <w:basedOn w:val="a"/>
    <w:rsid w:val="0073014C"/>
    <w:pPr>
      <w:suppressAutoHyphens w:val="0"/>
      <w:ind w:left="283" w:hanging="283"/>
      <w:jc w:val="both"/>
    </w:pPr>
    <w:rPr>
      <w:szCs w:val="20"/>
    </w:rPr>
  </w:style>
  <w:style w:type="paragraph" w:styleId="21">
    <w:name w:val="List 2"/>
    <w:basedOn w:val="a"/>
    <w:rsid w:val="0073014C"/>
    <w:pPr>
      <w:suppressAutoHyphens w:val="0"/>
      <w:ind w:left="566" w:hanging="283"/>
    </w:pPr>
  </w:style>
  <w:style w:type="paragraph" w:styleId="a6">
    <w:name w:val="Normal (Web)"/>
    <w:basedOn w:val="a"/>
    <w:rsid w:val="0073014C"/>
    <w:pPr>
      <w:suppressAutoHyphens w:val="0"/>
      <w:spacing w:before="280" w:after="280"/>
    </w:pPr>
  </w:style>
  <w:style w:type="paragraph" w:styleId="a7">
    <w:name w:val="Subtitle"/>
    <w:basedOn w:val="a"/>
    <w:next w:val="TextBody"/>
    <w:rsid w:val="0073014C"/>
    <w:pPr>
      <w:suppressAutoHyphens w:val="0"/>
      <w:jc w:val="center"/>
    </w:pPr>
    <w:rPr>
      <w:b/>
      <w:szCs w:val="20"/>
    </w:rPr>
  </w:style>
  <w:style w:type="paragraph" w:customStyle="1" w:styleId="TextBody">
    <w:name w:val="Text Body"/>
    <w:basedOn w:val="a"/>
    <w:rsid w:val="0073014C"/>
    <w:pPr>
      <w:spacing w:after="120"/>
    </w:pPr>
  </w:style>
  <w:style w:type="character" w:styleId="a8">
    <w:name w:val="Emphasis"/>
    <w:basedOn w:val="a0"/>
    <w:rsid w:val="0073014C"/>
    <w:rPr>
      <w:i/>
      <w:iCs/>
    </w:rPr>
  </w:style>
  <w:style w:type="paragraph" w:customStyle="1" w:styleId="Heading11">
    <w:name w:val="Heading 11"/>
    <w:basedOn w:val="a"/>
    <w:next w:val="a"/>
    <w:rsid w:val="007301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1">
    <w:name w:val="Heading 21"/>
    <w:basedOn w:val="a"/>
    <w:next w:val="a"/>
    <w:qFormat/>
    <w:rsid w:val="007301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1">
    <w:name w:val="Heading 31"/>
    <w:basedOn w:val="a"/>
    <w:next w:val="a"/>
    <w:qFormat/>
    <w:rsid w:val="0073014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1">
    <w:name w:val="Heading 41"/>
    <w:basedOn w:val="a"/>
    <w:next w:val="a"/>
    <w:qFormat/>
    <w:rsid w:val="0073014C"/>
    <w:pPr>
      <w:keepNext/>
      <w:numPr>
        <w:ilvl w:val="3"/>
        <w:numId w:val="1"/>
      </w:numPr>
      <w:suppressAutoHyphens w:val="0"/>
      <w:ind w:left="0" w:right="-1" w:firstLine="0"/>
      <w:jc w:val="right"/>
      <w:outlineLvl w:val="3"/>
    </w:pPr>
    <w:rPr>
      <w:i/>
      <w:szCs w:val="20"/>
    </w:rPr>
  </w:style>
  <w:style w:type="paragraph" w:customStyle="1" w:styleId="Heading51">
    <w:name w:val="Heading 51"/>
    <w:basedOn w:val="a"/>
    <w:next w:val="a"/>
    <w:rsid w:val="0073014C"/>
    <w:pPr>
      <w:keepNext/>
      <w:numPr>
        <w:ilvl w:val="4"/>
        <w:numId w:val="1"/>
      </w:numPr>
      <w:suppressAutoHyphens w:val="0"/>
      <w:jc w:val="center"/>
      <w:outlineLvl w:val="4"/>
    </w:pPr>
    <w:rPr>
      <w:b/>
      <w:sz w:val="22"/>
      <w:szCs w:val="20"/>
    </w:rPr>
  </w:style>
  <w:style w:type="paragraph" w:customStyle="1" w:styleId="Heading61">
    <w:name w:val="Heading 61"/>
    <w:basedOn w:val="a"/>
    <w:next w:val="a"/>
    <w:qFormat/>
    <w:rsid w:val="0073014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Heading71">
    <w:name w:val="Heading 71"/>
    <w:basedOn w:val="a"/>
    <w:next w:val="a"/>
    <w:qFormat/>
    <w:rsid w:val="0073014C"/>
    <w:pPr>
      <w:keepNext/>
      <w:numPr>
        <w:ilvl w:val="6"/>
        <w:numId w:val="1"/>
      </w:numPr>
      <w:suppressAutoHyphens w:val="0"/>
      <w:ind w:left="0" w:firstLine="708"/>
      <w:jc w:val="center"/>
      <w:outlineLvl w:val="6"/>
    </w:pPr>
    <w:rPr>
      <w:b/>
      <w:i/>
      <w:sz w:val="28"/>
      <w:szCs w:val="20"/>
    </w:rPr>
  </w:style>
  <w:style w:type="paragraph" w:customStyle="1" w:styleId="Heading81">
    <w:name w:val="Heading 81"/>
    <w:basedOn w:val="a"/>
    <w:next w:val="a"/>
    <w:qFormat/>
    <w:rsid w:val="0073014C"/>
    <w:pPr>
      <w:keepNext/>
      <w:numPr>
        <w:ilvl w:val="7"/>
        <w:numId w:val="1"/>
      </w:numPr>
      <w:suppressAutoHyphens w:val="0"/>
      <w:ind w:left="0" w:right="-1" w:firstLine="708"/>
      <w:jc w:val="center"/>
      <w:outlineLvl w:val="7"/>
    </w:pPr>
    <w:rPr>
      <w:b/>
      <w:i/>
      <w:szCs w:val="20"/>
    </w:rPr>
  </w:style>
  <w:style w:type="paragraph" w:customStyle="1" w:styleId="Heading91">
    <w:name w:val="Heading 91"/>
    <w:basedOn w:val="a"/>
    <w:next w:val="a"/>
    <w:qFormat/>
    <w:rsid w:val="0073014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WW8Num1z0">
    <w:name w:val="WW8Num1z0"/>
    <w:rsid w:val="0073014C"/>
  </w:style>
  <w:style w:type="character" w:customStyle="1" w:styleId="WW8Num2z0">
    <w:name w:val="WW8Num2z0"/>
    <w:rsid w:val="0073014C"/>
    <w:rPr>
      <w:rFonts w:ascii="Symbol" w:hAnsi="Symbol" w:cs="Symbol"/>
    </w:rPr>
  </w:style>
  <w:style w:type="character" w:customStyle="1" w:styleId="WW8Num2z1">
    <w:name w:val="WW8Num2z1"/>
    <w:rsid w:val="0073014C"/>
    <w:rPr>
      <w:rFonts w:ascii="Courier New" w:hAnsi="Courier New" w:cs="Courier New"/>
    </w:rPr>
  </w:style>
  <w:style w:type="character" w:customStyle="1" w:styleId="WW8Num2z2">
    <w:name w:val="WW8Num2z2"/>
    <w:rsid w:val="0073014C"/>
    <w:rPr>
      <w:rFonts w:ascii="Wingdings" w:hAnsi="Wingdings" w:cs="Wingdings"/>
    </w:rPr>
  </w:style>
  <w:style w:type="character" w:customStyle="1" w:styleId="WW8Num3z0">
    <w:name w:val="WW8Num3z0"/>
    <w:rsid w:val="0073014C"/>
    <w:rPr>
      <w:rFonts w:ascii="Wingdings" w:hAnsi="Wingdings" w:cs="Wingdings"/>
    </w:rPr>
  </w:style>
  <w:style w:type="character" w:customStyle="1" w:styleId="WW8Num3z1">
    <w:name w:val="WW8Num3z1"/>
    <w:rsid w:val="0073014C"/>
    <w:rPr>
      <w:rFonts w:ascii="Courier New" w:hAnsi="Courier New" w:cs="Courier New"/>
    </w:rPr>
  </w:style>
  <w:style w:type="character" w:customStyle="1" w:styleId="WW8Num3z3">
    <w:name w:val="WW8Num3z3"/>
    <w:rsid w:val="0073014C"/>
    <w:rPr>
      <w:rFonts w:ascii="Symbol" w:hAnsi="Symbol" w:cs="Symbol"/>
    </w:rPr>
  </w:style>
  <w:style w:type="character" w:customStyle="1" w:styleId="WW8Num4z0">
    <w:name w:val="WW8Num4z0"/>
    <w:rsid w:val="0073014C"/>
    <w:rPr>
      <w:rFonts w:ascii="Times New Roman" w:hAnsi="Times New Roman" w:cs="Times New Roman"/>
    </w:rPr>
  </w:style>
  <w:style w:type="character" w:customStyle="1" w:styleId="WW8Num4z1">
    <w:name w:val="WW8Num4z1"/>
    <w:rsid w:val="0073014C"/>
    <w:rPr>
      <w:rFonts w:ascii="Courier New" w:hAnsi="Courier New" w:cs="Courier New"/>
    </w:rPr>
  </w:style>
  <w:style w:type="character" w:customStyle="1" w:styleId="WW8Num4z2">
    <w:name w:val="WW8Num4z2"/>
    <w:rsid w:val="0073014C"/>
    <w:rPr>
      <w:rFonts w:ascii="Wingdings" w:hAnsi="Wingdings" w:cs="Wingdings"/>
    </w:rPr>
  </w:style>
  <w:style w:type="character" w:customStyle="1" w:styleId="WW8Num4z3">
    <w:name w:val="WW8Num4z3"/>
    <w:rsid w:val="0073014C"/>
    <w:rPr>
      <w:rFonts w:ascii="Symbol" w:hAnsi="Symbol" w:cs="Symbol"/>
    </w:rPr>
  </w:style>
  <w:style w:type="character" w:customStyle="1" w:styleId="WW8Num5z0">
    <w:name w:val="WW8Num5z0"/>
    <w:rsid w:val="0073014C"/>
    <w:rPr>
      <w:rFonts w:ascii="Symbol" w:hAnsi="Symbol" w:cs="Symbol"/>
      <w:sz w:val="24"/>
      <w:szCs w:val="24"/>
    </w:rPr>
  </w:style>
  <w:style w:type="character" w:customStyle="1" w:styleId="WW8Num5z1">
    <w:name w:val="WW8Num5z1"/>
    <w:rsid w:val="0073014C"/>
    <w:rPr>
      <w:rFonts w:ascii="Courier New" w:hAnsi="Courier New" w:cs="Courier New"/>
    </w:rPr>
  </w:style>
  <w:style w:type="character" w:customStyle="1" w:styleId="WW8Num5z2">
    <w:name w:val="WW8Num5z2"/>
    <w:rsid w:val="0073014C"/>
    <w:rPr>
      <w:rFonts w:ascii="Wingdings" w:hAnsi="Wingdings" w:cs="Wingdings"/>
    </w:rPr>
  </w:style>
  <w:style w:type="character" w:customStyle="1" w:styleId="WW8Num5z3">
    <w:name w:val="WW8Num5z3"/>
    <w:rsid w:val="0073014C"/>
    <w:rPr>
      <w:rFonts w:ascii="Symbol" w:hAnsi="Symbol" w:cs="Symbol"/>
    </w:rPr>
  </w:style>
  <w:style w:type="character" w:customStyle="1" w:styleId="WW8Num6z0">
    <w:name w:val="WW8Num6z0"/>
    <w:rsid w:val="0073014C"/>
  </w:style>
  <w:style w:type="character" w:customStyle="1" w:styleId="WW8Num6z1">
    <w:name w:val="WW8Num6z1"/>
    <w:rsid w:val="0073014C"/>
  </w:style>
  <w:style w:type="character" w:customStyle="1" w:styleId="WW8Num6z2">
    <w:name w:val="WW8Num6z2"/>
    <w:rsid w:val="0073014C"/>
  </w:style>
  <w:style w:type="character" w:customStyle="1" w:styleId="WW8Num6z3">
    <w:name w:val="WW8Num6z3"/>
    <w:rsid w:val="0073014C"/>
  </w:style>
  <w:style w:type="character" w:customStyle="1" w:styleId="WW8Num6z4">
    <w:name w:val="WW8Num6z4"/>
    <w:rsid w:val="0073014C"/>
  </w:style>
  <w:style w:type="character" w:customStyle="1" w:styleId="WW8Num6z5">
    <w:name w:val="WW8Num6z5"/>
    <w:rsid w:val="0073014C"/>
  </w:style>
  <w:style w:type="character" w:customStyle="1" w:styleId="WW8Num6z6">
    <w:name w:val="WW8Num6z6"/>
    <w:rsid w:val="0073014C"/>
  </w:style>
  <w:style w:type="character" w:customStyle="1" w:styleId="WW8Num6z7">
    <w:name w:val="WW8Num6z7"/>
    <w:rsid w:val="0073014C"/>
  </w:style>
  <w:style w:type="character" w:customStyle="1" w:styleId="WW8Num6z8">
    <w:name w:val="WW8Num6z8"/>
    <w:rsid w:val="0073014C"/>
  </w:style>
  <w:style w:type="character" w:customStyle="1" w:styleId="WW8Num7z0">
    <w:name w:val="WW8Num7z0"/>
    <w:rsid w:val="0073014C"/>
    <w:rPr>
      <w:b/>
    </w:rPr>
  </w:style>
  <w:style w:type="character" w:customStyle="1" w:styleId="WW8Num7z1">
    <w:name w:val="WW8Num7z1"/>
    <w:rsid w:val="0073014C"/>
    <w:rPr>
      <w:rFonts w:ascii="Symbol" w:hAnsi="Symbol" w:cs="Symbol"/>
      <w:b/>
    </w:rPr>
  </w:style>
  <w:style w:type="character" w:customStyle="1" w:styleId="WW8Num7z2">
    <w:name w:val="WW8Num7z2"/>
    <w:rsid w:val="0073014C"/>
  </w:style>
  <w:style w:type="character" w:customStyle="1" w:styleId="WW8Num7z3">
    <w:name w:val="WW8Num7z3"/>
    <w:rsid w:val="0073014C"/>
  </w:style>
  <w:style w:type="character" w:customStyle="1" w:styleId="WW8Num7z4">
    <w:name w:val="WW8Num7z4"/>
    <w:rsid w:val="0073014C"/>
  </w:style>
  <w:style w:type="character" w:customStyle="1" w:styleId="WW8Num7z5">
    <w:name w:val="WW8Num7z5"/>
    <w:rsid w:val="0073014C"/>
  </w:style>
  <w:style w:type="character" w:customStyle="1" w:styleId="WW8Num7z6">
    <w:name w:val="WW8Num7z6"/>
    <w:rsid w:val="0073014C"/>
  </w:style>
  <w:style w:type="character" w:customStyle="1" w:styleId="WW8Num7z7">
    <w:name w:val="WW8Num7z7"/>
    <w:rsid w:val="0073014C"/>
  </w:style>
  <w:style w:type="character" w:customStyle="1" w:styleId="WW8Num7z8">
    <w:name w:val="WW8Num7z8"/>
    <w:rsid w:val="0073014C"/>
  </w:style>
  <w:style w:type="character" w:customStyle="1" w:styleId="WW8Num8z0">
    <w:name w:val="WW8Num8z0"/>
    <w:rsid w:val="0073014C"/>
    <w:rPr>
      <w:rFonts w:ascii="Times New Roman" w:hAnsi="Times New Roman" w:cs="Times New Roman"/>
    </w:rPr>
  </w:style>
  <w:style w:type="character" w:customStyle="1" w:styleId="WW8Num8z1">
    <w:name w:val="WW8Num8z1"/>
    <w:rsid w:val="0073014C"/>
    <w:rPr>
      <w:rFonts w:ascii="Courier New" w:hAnsi="Courier New" w:cs="Courier New"/>
    </w:rPr>
  </w:style>
  <w:style w:type="character" w:customStyle="1" w:styleId="WW8Num8z3">
    <w:name w:val="WW8Num8z3"/>
    <w:rsid w:val="0073014C"/>
    <w:rPr>
      <w:rFonts w:ascii="Symbol" w:hAnsi="Symbol" w:cs="Symbol"/>
    </w:rPr>
  </w:style>
  <w:style w:type="character" w:customStyle="1" w:styleId="WW8Num8z5">
    <w:name w:val="WW8Num8z5"/>
    <w:rsid w:val="0073014C"/>
    <w:rPr>
      <w:rFonts w:ascii="Wingdings" w:hAnsi="Wingdings" w:cs="Wingdings"/>
    </w:rPr>
  </w:style>
  <w:style w:type="character" w:customStyle="1" w:styleId="WW8Num9z0">
    <w:name w:val="WW8Num9z0"/>
    <w:rsid w:val="0073014C"/>
    <w:rPr>
      <w:rFonts w:ascii="Symbol" w:hAnsi="Symbol" w:cs="Symbol"/>
    </w:rPr>
  </w:style>
  <w:style w:type="character" w:customStyle="1" w:styleId="WW8Num9z1">
    <w:name w:val="WW8Num9z1"/>
    <w:rsid w:val="0073014C"/>
    <w:rPr>
      <w:rFonts w:ascii="Courier New" w:hAnsi="Courier New" w:cs="Courier New"/>
    </w:rPr>
  </w:style>
  <w:style w:type="character" w:customStyle="1" w:styleId="WW8Num9z2">
    <w:name w:val="WW8Num9z2"/>
    <w:rsid w:val="0073014C"/>
    <w:rPr>
      <w:rFonts w:ascii="Wingdings" w:hAnsi="Wingdings" w:cs="Wingdings"/>
    </w:rPr>
  </w:style>
  <w:style w:type="character" w:customStyle="1" w:styleId="WW8Num10z0">
    <w:name w:val="WW8Num10z0"/>
    <w:rsid w:val="0073014C"/>
    <w:rPr>
      <w:rFonts w:ascii="Wingdings" w:hAnsi="Wingdings" w:cs="Wingdings"/>
    </w:rPr>
  </w:style>
  <w:style w:type="character" w:customStyle="1" w:styleId="WW8Num10z1">
    <w:name w:val="WW8Num10z1"/>
    <w:rsid w:val="0073014C"/>
    <w:rPr>
      <w:rFonts w:ascii="Courier New" w:hAnsi="Courier New" w:cs="Courier New"/>
    </w:rPr>
  </w:style>
  <w:style w:type="character" w:customStyle="1" w:styleId="WW8Num10z3">
    <w:name w:val="WW8Num10z3"/>
    <w:rsid w:val="0073014C"/>
    <w:rPr>
      <w:rFonts w:ascii="Symbol" w:hAnsi="Symbol" w:cs="Symbol"/>
    </w:rPr>
  </w:style>
  <w:style w:type="character" w:customStyle="1" w:styleId="WW8Num11z0">
    <w:name w:val="WW8Num11z0"/>
    <w:rsid w:val="0073014C"/>
  </w:style>
  <w:style w:type="character" w:customStyle="1" w:styleId="WW8Num11z1">
    <w:name w:val="WW8Num11z1"/>
    <w:rsid w:val="0073014C"/>
  </w:style>
  <w:style w:type="character" w:customStyle="1" w:styleId="WW8Num11z2">
    <w:name w:val="WW8Num11z2"/>
    <w:rsid w:val="0073014C"/>
  </w:style>
  <w:style w:type="character" w:customStyle="1" w:styleId="WW8Num11z3">
    <w:name w:val="WW8Num11z3"/>
    <w:rsid w:val="0073014C"/>
  </w:style>
  <w:style w:type="character" w:customStyle="1" w:styleId="WW8Num11z4">
    <w:name w:val="WW8Num11z4"/>
    <w:rsid w:val="0073014C"/>
  </w:style>
  <w:style w:type="character" w:customStyle="1" w:styleId="WW8Num11z5">
    <w:name w:val="WW8Num11z5"/>
    <w:rsid w:val="0073014C"/>
  </w:style>
  <w:style w:type="character" w:customStyle="1" w:styleId="WW8Num11z6">
    <w:name w:val="WW8Num11z6"/>
    <w:rsid w:val="0073014C"/>
  </w:style>
  <w:style w:type="character" w:customStyle="1" w:styleId="WW8Num11z7">
    <w:name w:val="WW8Num11z7"/>
    <w:rsid w:val="0073014C"/>
  </w:style>
  <w:style w:type="character" w:customStyle="1" w:styleId="WW8Num11z8">
    <w:name w:val="WW8Num11z8"/>
    <w:rsid w:val="0073014C"/>
  </w:style>
  <w:style w:type="character" w:customStyle="1" w:styleId="WW8Num12z0">
    <w:name w:val="WW8Num12z0"/>
    <w:rsid w:val="0073014C"/>
  </w:style>
  <w:style w:type="character" w:customStyle="1" w:styleId="WW8Num12z1">
    <w:name w:val="WW8Num12z1"/>
    <w:rsid w:val="0073014C"/>
  </w:style>
  <w:style w:type="character" w:customStyle="1" w:styleId="WW8Num12z2">
    <w:name w:val="WW8Num12z2"/>
    <w:rsid w:val="0073014C"/>
  </w:style>
  <w:style w:type="character" w:customStyle="1" w:styleId="WW8Num12z3">
    <w:name w:val="WW8Num12z3"/>
    <w:rsid w:val="0073014C"/>
  </w:style>
  <w:style w:type="character" w:customStyle="1" w:styleId="WW8Num12z4">
    <w:name w:val="WW8Num12z4"/>
    <w:rsid w:val="0073014C"/>
  </w:style>
  <w:style w:type="character" w:customStyle="1" w:styleId="WW8Num12z5">
    <w:name w:val="WW8Num12z5"/>
    <w:rsid w:val="0073014C"/>
  </w:style>
  <w:style w:type="character" w:customStyle="1" w:styleId="WW8Num12z6">
    <w:name w:val="WW8Num12z6"/>
    <w:rsid w:val="0073014C"/>
  </w:style>
  <w:style w:type="character" w:customStyle="1" w:styleId="WW8Num12z7">
    <w:name w:val="WW8Num12z7"/>
    <w:rsid w:val="0073014C"/>
  </w:style>
  <w:style w:type="character" w:customStyle="1" w:styleId="WW8Num12z8">
    <w:name w:val="WW8Num12z8"/>
    <w:rsid w:val="0073014C"/>
  </w:style>
  <w:style w:type="character" w:customStyle="1" w:styleId="WW8Num13z0">
    <w:name w:val="WW8Num13z0"/>
    <w:rsid w:val="0073014C"/>
  </w:style>
  <w:style w:type="character" w:customStyle="1" w:styleId="WW8Num13z1">
    <w:name w:val="WW8Num13z1"/>
    <w:rsid w:val="0073014C"/>
  </w:style>
  <w:style w:type="character" w:customStyle="1" w:styleId="WW8Num13z2">
    <w:name w:val="WW8Num13z2"/>
    <w:rsid w:val="0073014C"/>
  </w:style>
  <w:style w:type="character" w:customStyle="1" w:styleId="WW8Num13z3">
    <w:name w:val="WW8Num13z3"/>
    <w:rsid w:val="0073014C"/>
  </w:style>
  <w:style w:type="character" w:customStyle="1" w:styleId="WW8Num13z4">
    <w:name w:val="WW8Num13z4"/>
    <w:rsid w:val="0073014C"/>
  </w:style>
  <w:style w:type="character" w:customStyle="1" w:styleId="WW8Num13z5">
    <w:name w:val="WW8Num13z5"/>
    <w:rsid w:val="0073014C"/>
  </w:style>
  <w:style w:type="character" w:customStyle="1" w:styleId="WW8Num13z6">
    <w:name w:val="WW8Num13z6"/>
    <w:rsid w:val="0073014C"/>
  </w:style>
  <w:style w:type="character" w:customStyle="1" w:styleId="WW8Num13z7">
    <w:name w:val="WW8Num13z7"/>
    <w:rsid w:val="0073014C"/>
  </w:style>
  <w:style w:type="character" w:customStyle="1" w:styleId="WW8Num13z8">
    <w:name w:val="WW8Num13z8"/>
    <w:rsid w:val="0073014C"/>
  </w:style>
  <w:style w:type="character" w:customStyle="1" w:styleId="WW8Num14z0">
    <w:name w:val="WW8Num14z0"/>
    <w:rsid w:val="0073014C"/>
    <w:rPr>
      <w:rFonts w:ascii="Symbol" w:hAnsi="Symbol" w:cs="Symbol"/>
    </w:rPr>
  </w:style>
  <w:style w:type="character" w:customStyle="1" w:styleId="WW8Num14z1">
    <w:name w:val="WW8Num14z1"/>
    <w:rsid w:val="0073014C"/>
    <w:rPr>
      <w:rFonts w:ascii="Courier New" w:hAnsi="Courier New" w:cs="Courier New"/>
    </w:rPr>
  </w:style>
  <w:style w:type="character" w:customStyle="1" w:styleId="WW8Num14z2">
    <w:name w:val="WW8Num14z2"/>
    <w:rsid w:val="0073014C"/>
    <w:rPr>
      <w:rFonts w:ascii="Wingdings" w:hAnsi="Wingdings" w:cs="Wingdings"/>
    </w:rPr>
  </w:style>
  <w:style w:type="character" w:customStyle="1" w:styleId="WW8Num15z0">
    <w:name w:val="WW8Num15z0"/>
    <w:rsid w:val="0073014C"/>
    <w:rPr>
      <w:rFonts w:ascii="Wingdings" w:hAnsi="Wingdings" w:cs="Wingdings"/>
    </w:rPr>
  </w:style>
  <w:style w:type="character" w:customStyle="1" w:styleId="WW8Num15z1">
    <w:name w:val="WW8Num15z1"/>
    <w:rsid w:val="0073014C"/>
    <w:rPr>
      <w:rFonts w:ascii="Courier New" w:hAnsi="Courier New" w:cs="Courier New"/>
    </w:rPr>
  </w:style>
  <w:style w:type="character" w:customStyle="1" w:styleId="WW8Num15z3">
    <w:name w:val="WW8Num15z3"/>
    <w:rsid w:val="0073014C"/>
    <w:rPr>
      <w:rFonts w:ascii="Symbol" w:hAnsi="Symbol" w:cs="Symbol"/>
    </w:rPr>
  </w:style>
  <w:style w:type="character" w:customStyle="1" w:styleId="WW8Num16z0">
    <w:name w:val="WW8Num16z0"/>
    <w:rsid w:val="0073014C"/>
    <w:rPr>
      <w:b/>
    </w:rPr>
  </w:style>
  <w:style w:type="character" w:customStyle="1" w:styleId="WW8Num16z1">
    <w:name w:val="WW8Num16z1"/>
    <w:rsid w:val="0073014C"/>
    <w:rPr>
      <w:rFonts w:ascii="Symbol" w:hAnsi="Symbol" w:cs="Symbol"/>
      <w:b/>
    </w:rPr>
  </w:style>
  <w:style w:type="character" w:customStyle="1" w:styleId="WW8Num16z2">
    <w:name w:val="WW8Num16z2"/>
    <w:rsid w:val="0073014C"/>
  </w:style>
  <w:style w:type="character" w:customStyle="1" w:styleId="WW8Num16z3">
    <w:name w:val="WW8Num16z3"/>
    <w:rsid w:val="0073014C"/>
  </w:style>
  <w:style w:type="character" w:customStyle="1" w:styleId="WW8Num16z4">
    <w:name w:val="WW8Num16z4"/>
    <w:rsid w:val="0073014C"/>
  </w:style>
  <w:style w:type="character" w:customStyle="1" w:styleId="WW8Num16z5">
    <w:name w:val="WW8Num16z5"/>
    <w:rsid w:val="0073014C"/>
  </w:style>
  <w:style w:type="character" w:customStyle="1" w:styleId="WW8Num16z6">
    <w:name w:val="WW8Num16z6"/>
    <w:rsid w:val="0073014C"/>
  </w:style>
  <w:style w:type="character" w:customStyle="1" w:styleId="WW8Num16z7">
    <w:name w:val="WW8Num16z7"/>
    <w:rsid w:val="0073014C"/>
  </w:style>
  <w:style w:type="character" w:customStyle="1" w:styleId="WW8Num16z8">
    <w:name w:val="WW8Num16z8"/>
    <w:rsid w:val="0073014C"/>
  </w:style>
  <w:style w:type="character" w:customStyle="1" w:styleId="WW8Num17z0">
    <w:name w:val="WW8Num17z0"/>
    <w:rsid w:val="0073014C"/>
    <w:rPr>
      <w:rFonts w:ascii="Symbol" w:hAnsi="Symbol" w:cs="Symbol"/>
    </w:rPr>
  </w:style>
  <w:style w:type="character" w:customStyle="1" w:styleId="WW8Num17z1">
    <w:name w:val="WW8Num17z1"/>
    <w:rsid w:val="0073014C"/>
    <w:rPr>
      <w:rFonts w:ascii="Courier New" w:hAnsi="Courier New" w:cs="Courier New"/>
    </w:rPr>
  </w:style>
  <w:style w:type="character" w:customStyle="1" w:styleId="WW8Num17z2">
    <w:name w:val="WW8Num17z2"/>
    <w:rsid w:val="0073014C"/>
    <w:rPr>
      <w:rFonts w:ascii="Wingdings" w:hAnsi="Wingdings" w:cs="Wingdings"/>
    </w:rPr>
  </w:style>
  <w:style w:type="character" w:customStyle="1" w:styleId="WW8Num18z0">
    <w:name w:val="WW8Num18z0"/>
    <w:rsid w:val="0073014C"/>
    <w:rPr>
      <w:rFonts w:ascii="Wingdings" w:hAnsi="Wingdings" w:cs="Wingdings"/>
    </w:rPr>
  </w:style>
  <w:style w:type="character" w:customStyle="1" w:styleId="WW8Num18z1">
    <w:name w:val="WW8Num18z1"/>
    <w:rsid w:val="0073014C"/>
    <w:rPr>
      <w:rFonts w:ascii="Courier New" w:hAnsi="Courier New" w:cs="Courier New"/>
    </w:rPr>
  </w:style>
  <w:style w:type="character" w:customStyle="1" w:styleId="WW8Num18z3">
    <w:name w:val="WW8Num18z3"/>
    <w:rsid w:val="0073014C"/>
    <w:rPr>
      <w:rFonts w:ascii="Symbol" w:hAnsi="Symbol" w:cs="Symbol"/>
    </w:rPr>
  </w:style>
  <w:style w:type="character" w:customStyle="1" w:styleId="WW8Num19z0">
    <w:name w:val="WW8Num19z0"/>
    <w:rsid w:val="0073014C"/>
    <w:rPr>
      <w:rFonts w:ascii="Wingdings" w:hAnsi="Wingdings" w:cs="Wingdings"/>
    </w:rPr>
  </w:style>
  <w:style w:type="character" w:customStyle="1" w:styleId="WW8Num19z1">
    <w:name w:val="WW8Num19z1"/>
    <w:rsid w:val="0073014C"/>
    <w:rPr>
      <w:rFonts w:ascii="Courier New" w:hAnsi="Courier New" w:cs="Courier New"/>
    </w:rPr>
  </w:style>
  <w:style w:type="character" w:customStyle="1" w:styleId="WW8Num19z3">
    <w:name w:val="WW8Num19z3"/>
    <w:rsid w:val="0073014C"/>
    <w:rPr>
      <w:rFonts w:ascii="Symbol" w:hAnsi="Symbol" w:cs="Symbol"/>
    </w:rPr>
  </w:style>
  <w:style w:type="character" w:customStyle="1" w:styleId="WW8Num20z0">
    <w:name w:val="WW8Num20z0"/>
    <w:rsid w:val="0073014C"/>
    <w:rPr>
      <w:rFonts w:ascii="Symbol" w:hAnsi="Symbol" w:cs="Symbol"/>
    </w:rPr>
  </w:style>
  <w:style w:type="character" w:customStyle="1" w:styleId="WW8Num20z1">
    <w:name w:val="WW8Num20z1"/>
    <w:rsid w:val="0073014C"/>
    <w:rPr>
      <w:rFonts w:ascii="Courier New" w:hAnsi="Courier New" w:cs="Courier New"/>
    </w:rPr>
  </w:style>
  <w:style w:type="character" w:customStyle="1" w:styleId="WW8Num20z2">
    <w:name w:val="WW8Num20z2"/>
    <w:rsid w:val="0073014C"/>
    <w:rPr>
      <w:rFonts w:ascii="Wingdings" w:hAnsi="Wingdings" w:cs="Wingdings"/>
    </w:rPr>
  </w:style>
  <w:style w:type="character" w:customStyle="1" w:styleId="WW8Num21z0">
    <w:name w:val="WW8Num21z0"/>
    <w:rsid w:val="0073014C"/>
    <w:rPr>
      <w:rFonts w:ascii="Symbol" w:hAnsi="Symbol" w:cs="Symbol"/>
    </w:rPr>
  </w:style>
  <w:style w:type="character" w:customStyle="1" w:styleId="WW8Num21z1">
    <w:name w:val="WW8Num21z1"/>
    <w:rsid w:val="0073014C"/>
    <w:rPr>
      <w:rFonts w:ascii="Courier New" w:hAnsi="Courier New" w:cs="Courier New"/>
    </w:rPr>
  </w:style>
  <w:style w:type="character" w:customStyle="1" w:styleId="WW8Num21z2">
    <w:name w:val="WW8Num21z2"/>
    <w:rsid w:val="0073014C"/>
    <w:rPr>
      <w:rFonts w:ascii="Wingdings" w:hAnsi="Wingdings" w:cs="Wingdings"/>
    </w:rPr>
  </w:style>
  <w:style w:type="character" w:customStyle="1" w:styleId="WW8Num22z0">
    <w:name w:val="WW8Num22z0"/>
    <w:rsid w:val="0073014C"/>
    <w:rPr>
      <w:rFonts w:ascii="Symbol" w:hAnsi="Symbol" w:cs="Symbol"/>
      <w:sz w:val="24"/>
      <w:szCs w:val="24"/>
    </w:rPr>
  </w:style>
  <w:style w:type="character" w:customStyle="1" w:styleId="WW8Num22z1">
    <w:name w:val="WW8Num22z1"/>
    <w:rsid w:val="0073014C"/>
    <w:rPr>
      <w:rFonts w:ascii="Courier New" w:hAnsi="Courier New" w:cs="Courier New"/>
    </w:rPr>
  </w:style>
  <w:style w:type="character" w:customStyle="1" w:styleId="WW8Num22z2">
    <w:name w:val="WW8Num22z2"/>
    <w:rsid w:val="0073014C"/>
    <w:rPr>
      <w:rFonts w:ascii="Wingdings" w:hAnsi="Wingdings" w:cs="Wingdings"/>
    </w:rPr>
  </w:style>
  <w:style w:type="character" w:customStyle="1" w:styleId="WW8Num22z3">
    <w:name w:val="WW8Num22z3"/>
    <w:rsid w:val="0073014C"/>
    <w:rPr>
      <w:rFonts w:ascii="Symbol" w:hAnsi="Symbol" w:cs="Symbol"/>
    </w:rPr>
  </w:style>
  <w:style w:type="character" w:customStyle="1" w:styleId="WW8Num23z0">
    <w:name w:val="WW8Num23z0"/>
    <w:rsid w:val="0073014C"/>
    <w:rPr>
      <w:rFonts w:ascii="Times New Roman" w:hAnsi="Times New Roman" w:cs="Times New Roman"/>
    </w:rPr>
  </w:style>
  <w:style w:type="character" w:customStyle="1" w:styleId="WW8Num23z1">
    <w:name w:val="WW8Num23z1"/>
    <w:rsid w:val="0073014C"/>
    <w:rPr>
      <w:rFonts w:ascii="Courier New" w:hAnsi="Courier New" w:cs="Courier New"/>
    </w:rPr>
  </w:style>
  <w:style w:type="character" w:customStyle="1" w:styleId="WW8Num23z2">
    <w:name w:val="WW8Num23z2"/>
    <w:rsid w:val="0073014C"/>
    <w:rPr>
      <w:rFonts w:ascii="Wingdings" w:hAnsi="Wingdings" w:cs="Wingdings"/>
    </w:rPr>
  </w:style>
  <w:style w:type="character" w:customStyle="1" w:styleId="WW8Num23z3">
    <w:name w:val="WW8Num23z3"/>
    <w:rsid w:val="0073014C"/>
    <w:rPr>
      <w:rFonts w:ascii="Symbol" w:hAnsi="Symbol" w:cs="Symbol"/>
    </w:rPr>
  </w:style>
  <w:style w:type="character" w:customStyle="1" w:styleId="WW8Num24z0">
    <w:name w:val="WW8Num24z0"/>
    <w:rsid w:val="0073014C"/>
    <w:rPr>
      <w:rFonts w:ascii="Times New Roman" w:hAnsi="Times New Roman" w:cs="Times New Roman"/>
    </w:rPr>
  </w:style>
  <w:style w:type="character" w:customStyle="1" w:styleId="WW8Num24z1">
    <w:name w:val="WW8Num24z1"/>
    <w:rsid w:val="0073014C"/>
    <w:rPr>
      <w:rFonts w:ascii="Courier New" w:hAnsi="Courier New" w:cs="Courier New"/>
    </w:rPr>
  </w:style>
  <w:style w:type="character" w:customStyle="1" w:styleId="WW8Num24z3">
    <w:name w:val="WW8Num24z3"/>
    <w:rsid w:val="0073014C"/>
    <w:rPr>
      <w:rFonts w:ascii="Symbol" w:hAnsi="Symbol" w:cs="Symbol"/>
    </w:rPr>
  </w:style>
  <w:style w:type="character" w:customStyle="1" w:styleId="WW8Num24z5">
    <w:name w:val="WW8Num24z5"/>
    <w:rsid w:val="0073014C"/>
    <w:rPr>
      <w:rFonts w:ascii="Wingdings" w:hAnsi="Wingdings" w:cs="Wingdings"/>
    </w:rPr>
  </w:style>
  <w:style w:type="character" w:customStyle="1" w:styleId="WW8Num25z0">
    <w:name w:val="WW8Num25z0"/>
    <w:rsid w:val="0073014C"/>
    <w:rPr>
      <w:rFonts w:ascii="Wingdings" w:hAnsi="Wingdings" w:cs="Wingdings"/>
    </w:rPr>
  </w:style>
  <w:style w:type="character" w:customStyle="1" w:styleId="WW8Num25z1">
    <w:name w:val="WW8Num25z1"/>
    <w:rsid w:val="0073014C"/>
    <w:rPr>
      <w:rFonts w:ascii="Courier New" w:hAnsi="Courier New" w:cs="Courier New"/>
    </w:rPr>
  </w:style>
  <w:style w:type="character" w:customStyle="1" w:styleId="WW8Num25z3">
    <w:name w:val="WW8Num25z3"/>
    <w:rsid w:val="0073014C"/>
    <w:rPr>
      <w:rFonts w:ascii="Symbol" w:hAnsi="Symbol" w:cs="Symbol"/>
    </w:rPr>
  </w:style>
  <w:style w:type="character" w:customStyle="1" w:styleId="WW8Num26z0">
    <w:name w:val="WW8Num26z0"/>
    <w:rsid w:val="0073014C"/>
    <w:rPr>
      <w:rFonts w:ascii="Symbol" w:hAnsi="Symbol" w:cs="Symbol"/>
      <w:color w:val="000000"/>
    </w:rPr>
  </w:style>
  <w:style w:type="character" w:customStyle="1" w:styleId="WW8Num26z1">
    <w:name w:val="WW8Num26z1"/>
    <w:rsid w:val="0073014C"/>
    <w:rPr>
      <w:rFonts w:ascii="Courier New" w:hAnsi="Courier New" w:cs="Courier New"/>
    </w:rPr>
  </w:style>
  <w:style w:type="character" w:customStyle="1" w:styleId="WW8Num26z2">
    <w:name w:val="WW8Num26z2"/>
    <w:rsid w:val="0073014C"/>
    <w:rPr>
      <w:rFonts w:ascii="Wingdings" w:hAnsi="Wingdings" w:cs="Wingdings"/>
    </w:rPr>
  </w:style>
  <w:style w:type="character" w:customStyle="1" w:styleId="WW8Num26z3">
    <w:name w:val="WW8Num26z3"/>
    <w:rsid w:val="0073014C"/>
    <w:rPr>
      <w:rFonts w:ascii="Symbol" w:hAnsi="Symbol" w:cs="Symbol"/>
    </w:rPr>
  </w:style>
  <w:style w:type="character" w:customStyle="1" w:styleId="WW8Num27z0">
    <w:name w:val="WW8Num27z0"/>
    <w:rsid w:val="0073014C"/>
  </w:style>
  <w:style w:type="character" w:customStyle="1" w:styleId="WW8Num27z1">
    <w:name w:val="WW8Num27z1"/>
    <w:rsid w:val="0073014C"/>
  </w:style>
  <w:style w:type="character" w:customStyle="1" w:styleId="WW8Num27z2">
    <w:name w:val="WW8Num27z2"/>
    <w:rsid w:val="0073014C"/>
  </w:style>
  <w:style w:type="character" w:customStyle="1" w:styleId="WW8Num27z3">
    <w:name w:val="WW8Num27z3"/>
    <w:rsid w:val="0073014C"/>
  </w:style>
  <w:style w:type="character" w:customStyle="1" w:styleId="WW8Num27z4">
    <w:name w:val="WW8Num27z4"/>
    <w:rsid w:val="0073014C"/>
  </w:style>
  <w:style w:type="character" w:customStyle="1" w:styleId="WW8Num27z5">
    <w:name w:val="WW8Num27z5"/>
    <w:rsid w:val="0073014C"/>
  </w:style>
  <w:style w:type="character" w:customStyle="1" w:styleId="WW8Num27z6">
    <w:name w:val="WW8Num27z6"/>
    <w:rsid w:val="0073014C"/>
  </w:style>
  <w:style w:type="character" w:customStyle="1" w:styleId="WW8Num27z7">
    <w:name w:val="WW8Num27z7"/>
    <w:rsid w:val="0073014C"/>
  </w:style>
  <w:style w:type="character" w:customStyle="1" w:styleId="WW8Num27z8">
    <w:name w:val="WW8Num27z8"/>
    <w:rsid w:val="0073014C"/>
  </w:style>
  <w:style w:type="character" w:customStyle="1" w:styleId="WW8Num28z0">
    <w:name w:val="WW8Num28z0"/>
    <w:rsid w:val="0073014C"/>
    <w:rPr>
      <w:rFonts w:ascii="Wingdings" w:hAnsi="Wingdings" w:cs="Wingdings"/>
    </w:rPr>
  </w:style>
  <w:style w:type="character" w:customStyle="1" w:styleId="WW8Num28z1">
    <w:name w:val="WW8Num28z1"/>
    <w:rsid w:val="0073014C"/>
    <w:rPr>
      <w:rFonts w:ascii="Courier New" w:hAnsi="Courier New" w:cs="Courier New"/>
    </w:rPr>
  </w:style>
  <w:style w:type="character" w:customStyle="1" w:styleId="WW8Num28z3">
    <w:name w:val="WW8Num28z3"/>
    <w:rsid w:val="0073014C"/>
    <w:rPr>
      <w:rFonts w:ascii="Symbol" w:hAnsi="Symbol" w:cs="Symbol"/>
    </w:rPr>
  </w:style>
  <w:style w:type="character" w:customStyle="1" w:styleId="WW8Num29z0">
    <w:name w:val="WW8Num29z0"/>
    <w:rsid w:val="0073014C"/>
  </w:style>
  <w:style w:type="character" w:customStyle="1" w:styleId="WW8Num29z1">
    <w:name w:val="WW8Num29z1"/>
    <w:rsid w:val="0073014C"/>
  </w:style>
  <w:style w:type="character" w:customStyle="1" w:styleId="WW8Num29z2">
    <w:name w:val="WW8Num29z2"/>
    <w:rsid w:val="0073014C"/>
  </w:style>
  <w:style w:type="character" w:customStyle="1" w:styleId="WW8Num29z3">
    <w:name w:val="WW8Num29z3"/>
    <w:rsid w:val="0073014C"/>
  </w:style>
  <w:style w:type="character" w:customStyle="1" w:styleId="WW8Num29z4">
    <w:name w:val="WW8Num29z4"/>
    <w:rsid w:val="0073014C"/>
  </w:style>
  <w:style w:type="character" w:customStyle="1" w:styleId="WW8Num29z5">
    <w:name w:val="WW8Num29z5"/>
    <w:rsid w:val="0073014C"/>
  </w:style>
  <w:style w:type="character" w:customStyle="1" w:styleId="WW8Num29z6">
    <w:name w:val="WW8Num29z6"/>
    <w:rsid w:val="0073014C"/>
  </w:style>
  <w:style w:type="character" w:customStyle="1" w:styleId="WW8Num29z7">
    <w:name w:val="WW8Num29z7"/>
    <w:rsid w:val="0073014C"/>
  </w:style>
  <w:style w:type="character" w:customStyle="1" w:styleId="WW8Num29z8">
    <w:name w:val="WW8Num29z8"/>
    <w:rsid w:val="0073014C"/>
  </w:style>
  <w:style w:type="character" w:customStyle="1" w:styleId="WW8Num30z0">
    <w:name w:val="WW8Num30z0"/>
    <w:rsid w:val="0073014C"/>
    <w:rPr>
      <w:b/>
    </w:rPr>
  </w:style>
  <w:style w:type="character" w:customStyle="1" w:styleId="WW8Num30z1">
    <w:name w:val="WW8Num30z1"/>
    <w:rsid w:val="0073014C"/>
  </w:style>
  <w:style w:type="character" w:customStyle="1" w:styleId="WW8Num30z2">
    <w:name w:val="WW8Num30z2"/>
    <w:rsid w:val="0073014C"/>
  </w:style>
  <w:style w:type="character" w:customStyle="1" w:styleId="WW8Num30z3">
    <w:name w:val="WW8Num30z3"/>
    <w:rsid w:val="0073014C"/>
  </w:style>
  <w:style w:type="character" w:customStyle="1" w:styleId="WW8Num30z4">
    <w:name w:val="WW8Num30z4"/>
    <w:rsid w:val="0073014C"/>
  </w:style>
  <w:style w:type="character" w:customStyle="1" w:styleId="WW8Num30z5">
    <w:name w:val="WW8Num30z5"/>
    <w:rsid w:val="0073014C"/>
  </w:style>
  <w:style w:type="character" w:customStyle="1" w:styleId="WW8Num30z6">
    <w:name w:val="WW8Num30z6"/>
    <w:rsid w:val="0073014C"/>
  </w:style>
  <w:style w:type="character" w:customStyle="1" w:styleId="WW8Num30z7">
    <w:name w:val="WW8Num30z7"/>
    <w:rsid w:val="0073014C"/>
  </w:style>
  <w:style w:type="character" w:customStyle="1" w:styleId="WW8Num30z8">
    <w:name w:val="WW8Num30z8"/>
    <w:rsid w:val="0073014C"/>
  </w:style>
  <w:style w:type="character" w:customStyle="1" w:styleId="WW8Num31z0">
    <w:name w:val="WW8Num31z0"/>
    <w:rsid w:val="0073014C"/>
    <w:rPr>
      <w:rFonts w:ascii="Wingdings" w:hAnsi="Wingdings" w:cs="Wingdings"/>
    </w:rPr>
  </w:style>
  <w:style w:type="character" w:customStyle="1" w:styleId="WW8Num31z1">
    <w:name w:val="WW8Num31z1"/>
    <w:rsid w:val="0073014C"/>
    <w:rPr>
      <w:rFonts w:ascii="Courier New" w:hAnsi="Courier New" w:cs="Courier New"/>
    </w:rPr>
  </w:style>
  <w:style w:type="character" w:customStyle="1" w:styleId="WW8Num31z3">
    <w:name w:val="WW8Num31z3"/>
    <w:rsid w:val="0073014C"/>
    <w:rPr>
      <w:rFonts w:ascii="Symbol" w:hAnsi="Symbol" w:cs="Symbol"/>
    </w:rPr>
  </w:style>
  <w:style w:type="character" w:customStyle="1" w:styleId="WW8Num32z0">
    <w:name w:val="WW8Num32z0"/>
    <w:rsid w:val="0073014C"/>
    <w:rPr>
      <w:rFonts w:ascii="Wingdings" w:hAnsi="Wingdings" w:cs="Wingdings"/>
    </w:rPr>
  </w:style>
  <w:style w:type="character" w:customStyle="1" w:styleId="WW8Num32z1">
    <w:name w:val="WW8Num32z1"/>
    <w:rsid w:val="0073014C"/>
    <w:rPr>
      <w:rFonts w:ascii="Courier New" w:hAnsi="Courier New" w:cs="Courier New"/>
    </w:rPr>
  </w:style>
  <w:style w:type="character" w:customStyle="1" w:styleId="WW8Num32z3">
    <w:name w:val="WW8Num32z3"/>
    <w:rsid w:val="0073014C"/>
    <w:rPr>
      <w:rFonts w:ascii="Symbol" w:hAnsi="Symbol" w:cs="Symbol"/>
    </w:rPr>
  </w:style>
  <w:style w:type="character" w:customStyle="1" w:styleId="WW8Num33z0">
    <w:name w:val="WW8Num33z0"/>
    <w:rsid w:val="0073014C"/>
    <w:rPr>
      <w:rFonts w:ascii="Times New Roman" w:hAnsi="Times New Roman" w:cs="Times New Roman"/>
    </w:rPr>
  </w:style>
  <w:style w:type="character" w:customStyle="1" w:styleId="WW8Num33z1">
    <w:name w:val="WW8Num33z1"/>
    <w:rsid w:val="0073014C"/>
    <w:rPr>
      <w:rFonts w:ascii="Courier New" w:hAnsi="Courier New" w:cs="Courier New"/>
    </w:rPr>
  </w:style>
  <w:style w:type="character" w:customStyle="1" w:styleId="WW8Num33z3">
    <w:name w:val="WW8Num33z3"/>
    <w:rsid w:val="0073014C"/>
    <w:rPr>
      <w:rFonts w:ascii="Symbol" w:hAnsi="Symbol" w:cs="Symbol"/>
    </w:rPr>
  </w:style>
  <w:style w:type="character" w:customStyle="1" w:styleId="WW8Num33z5">
    <w:name w:val="WW8Num33z5"/>
    <w:rsid w:val="0073014C"/>
    <w:rPr>
      <w:rFonts w:ascii="Wingdings" w:hAnsi="Wingdings" w:cs="Wingdings"/>
    </w:rPr>
  </w:style>
  <w:style w:type="character" w:customStyle="1" w:styleId="WW8Num34z0">
    <w:name w:val="WW8Num34z0"/>
    <w:rsid w:val="0073014C"/>
    <w:rPr>
      <w:rFonts w:ascii="Wingdings" w:hAnsi="Wingdings" w:cs="Wingdings"/>
    </w:rPr>
  </w:style>
  <w:style w:type="character" w:customStyle="1" w:styleId="WW8Num34z1">
    <w:name w:val="WW8Num34z1"/>
    <w:rsid w:val="0073014C"/>
    <w:rPr>
      <w:rFonts w:ascii="Courier New" w:hAnsi="Courier New" w:cs="Courier New"/>
    </w:rPr>
  </w:style>
  <w:style w:type="character" w:customStyle="1" w:styleId="WW8Num34z3">
    <w:name w:val="WW8Num34z3"/>
    <w:rsid w:val="0073014C"/>
    <w:rPr>
      <w:rFonts w:ascii="Symbol" w:hAnsi="Symbol" w:cs="Symbol"/>
    </w:rPr>
  </w:style>
  <w:style w:type="character" w:customStyle="1" w:styleId="WW8Num35z0">
    <w:name w:val="WW8Num35z0"/>
    <w:rsid w:val="0073014C"/>
    <w:rPr>
      <w:rFonts w:ascii="Times New Roman" w:hAnsi="Times New Roman" w:cs="Times New Roman"/>
    </w:rPr>
  </w:style>
  <w:style w:type="character" w:customStyle="1" w:styleId="WW8Num35z1">
    <w:name w:val="WW8Num35z1"/>
    <w:rsid w:val="0073014C"/>
    <w:rPr>
      <w:rFonts w:ascii="Courier New" w:hAnsi="Courier New" w:cs="Courier New"/>
    </w:rPr>
  </w:style>
  <w:style w:type="character" w:customStyle="1" w:styleId="WW8Num35z2">
    <w:name w:val="WW8Num35z2"/>
    <w:rsid w:val="0073014C"/>
    <w:rPr>
      <w:rFonts w:ascii="Wingdings" w:hAnsi="Wingdings" w:cs="Wingdings"/>
    </w:rPr>
  </w:style>
  <w:style w:type="character" w:customStyle="1" w:styleId="WW8Num35z3">
    <w:name w:val="WW8Num35z3"/>
    <w:rsid w:val="0073014C"/>
    <w:rPr>
      <w:rFonts w:ascii="Symbol" w:hAnsi="Symbol" w:cs="Symbol"/>
    </w:rPr>
  </w:style>
  <w:style w:type="character" w:customStyle="1" w:styleId="WW8Num36z0">
    <w:name w:val="WW8Num36z0"/>
    <w:rsid w:val="0073014C"/>
    <w:rPr>
      <w:rFonts w:ascii="Symbol" w:hAnsi="Symbol" w:cs="Symbol"/>
    </w:rPr>
  </w:style>
  <w:style w:type="character" w:customStyle="1" w:styleId="WW8Num36z1">
    <w:name w:val="WW8Num36z1"/>
    <w:rsid w:val="0073014C"/>
    <w:rPr>
      <w:rFonts w:ascii="Courier New" w:hAnsi="Courier New" w:cs="Courier New"/>
    </w:rPr>
  </w:style>
  <w:style w:type="character" w:customStyle="1" w:styleId="WW8Num36z2">
    <w:name w:val="WW8Num36z2"/>
    <w:rsid w:val="0073014C"/>
    <w:rPr>
      <w:rFonts w:ascii="Wingdings" w:hAnsi="Wingdings" w:cs="Wingdings"/>
    </w:rPr>
  </w:style>
  <w:style w:type="character" w:customStyle="1" w:styleId="WW8Num37z0">
    <w:name w:val="WW8Num37z0"/>
    <w:rsid w:val="0073014C"/>
    <w:rPr>
      <w:rFonts w:ascii="Times New Roman" w:hAnsi="Times New Roman" w:cs="Times New Roman"/>
    </w:rPr>
  </w:style>
  <w:style w:type="character" w:customStyle="1" w:styleId="WW8Num37z1">
    <w:name w:val="WW8Num37z1"/>
    <w:rsid w:val="0073014C"/>
    <w:rPr>
      <w:rFonts w:ascii="Courier New" w:hAnsi="Courier New" w:cs="Courier New"/>
    </w:rPr>
  </w:style>
  <w:style w:type="character" w:customStyle="1" w:styleId="WW8Num37z3">
    <w:name w:val="WW8Num37z3"/>
    <w:rsid w:val="0073014C"/>
    <w:rPr>
      <w:rFonts w:ascii="Symbol" w:hAnsi="Symbol" w:cs="Symbol"/>
    </w:rPr>
  </w:style>
  <w:style w:type="character" w:customStyle="1" w:styleId="WW8Num37z5">
    <w:name w:val="WW8Num37z5"/>
    <w:rsid w:val="0073014C"/>
    <w:rPr>
      <w:rFonts w:ascii="Wingdings" w:hAnsi="Wingdings" w:cs="Wingdings"/>
    </w:rPr>
  </w:style>
  <w:style w:type="character" w:customStyle="1" w:styleId="WW8Num38z0">
    <w:name w:val="WW8Num38z0"/>
    <w:rsid w:val="0073014C"/>
    <w:rPr>
      <w:rFonts w:ascii="Symbol" w:hAnsi="Symbol" w:cs="Symbol"/>
    </w:rPr>
  </w:style>
  <w:style w:type="character" w:customStyle="1" w:styleId="WW8Num38z2">
    <w:name w:val="WW8Num38z2"/>
    <w:rsid w:val="0073014C"/>
    <w:rPr>
      <w:rFonts w:ascii="Wingdings" w:hAnsi="Wingdings" w:cs="Wingdings"/>
    </w:rPr>
  </w:style>
  <w:style w:type="character" w:customStyle="1" w:styleId="WW8Num38z4">
    <w:name w:val="WW8Num38z4"/>
    <w:rsid w:val="0073014C"/>
    <w:rPr>
      <w:rFonts w:ascii="Courier New" w:hAnsi="Courier New" w:cs="Courier New"/>
    </w:rPr>
  </w:style>
  <w:style w:type="character" w:customStyle="1" w:styleId="WW8Num39z0">
    <w:name w:val="WW8Num39z0"/>
    <w:rsid w:val="0073014C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73014C"/>
    <w:rPr>
      <w:rFonts w:ascii="Symbol" w:hAnsi="Symbol" w:cs="Symbol"/>
    </w:rPr>
  </w:style>
  <w:style w:type="character" w:customStyle="1" w:styleId="WW8Num39z2">
    <w:name w:val="WW8Num39z2"/>
    <w:rsid w:val="0073014C"/>
  </w:style>
  <w:style w:type="character" w:customStyle="1" w:styleId="WW8Num39z3">
    <w:name w:val="WW8Num39z3"/>
    <w:rsid w:val="0073014C"/>
  </w:style>
  <w:style w:type="character" w:customStyle="1" w:styleId="WW8Num39z4">
    <w:name w:val="WW8Num39z4"/>
    <w:rsid w:val="0073014C"/>
  </w:style>
  <w:style w:type="character" w:customStyle="1" w:styleId="WW8Num39z5">
    <w:name w:val="WW8Num39z5"/>
    <w:rsid w:val="0073014C"/>
  </w:style>
  <w:style w:type="character" w:customStyle="1" w:styleId="WW8Num39z6">
    <w:name w:val="WW8Num39z6"/>
    <w:rsid w:val="0073014C"/>
  </w:style>
  <w:style w:type="character" w:customStyle="1" w:styleId="WW8Num39z7">
    <w:name w:val="WW8Num39z7"/>
    <w:rsid w:val="0073014C"/>
  </w:style>
  <w:style w:type="character" w:customStyle="1" w:styleId="WW8Num39z8">
    <w:name w:val="WW8Num39z8"/>
    <w:rsid w:val="0073014C"/>
  </w:style>
  <w:style w:type="character" w:customStyle="1" w:styleId="WW8Num40z0">
    <w:name w:val="WW8Num40z0"/>
    <w:rsid w:val="0073014C"/>
    <w:rPr>
      <w:rFonts w:ascii="Times New Roman" w:hAnsi="Times New Roman" w:cs="Times New Roman"/>
    </w:rPr>
  </w:style>
  <w:style w:type="character" w:customStyle="1" w:styleId="WW8Num40z1">
    <w:name w:val="WW8Num40z1"/>
    <w:rsid w:val="0073014C"/>
    <w:rPr>
      <w:rFonts w:ascii="Courier New" w:hAnsi="Courier New" w:cs="Courier New"/>
    </w:rPr>
  </w:style>
  <w:style w:type="character" w:customStyle="1" w:styleId="WW8Num40z2">
    <w:name w:val="WW8Num40z2"/>
    <w:rsid w:val="0073014C"/>
    <w:rPr>
      <w:rFonts w:ascii="Wingdings" w:hAnsi="Wingdings" w:cs="Wingdings"/>
    </w:rPr>
  </w:style>
  <w:style w:type="character" w:customStyle="1" w:styleId="WW8Num40z3">
    <w:name w:val="WW8Num40z3"/>
    <w:rsid w:val="0073014C"/>
    <w:rPr>
      <w:rFonts w:ascii="Symbol" w:hAnsi="Symbol" w:cs="Symbol"/>
    </w:rPr>
  </w:style>
  <w:style w:type="character" w:customStyle="1" w:styleId="WW8Num41z0">
    <w:name w:val="WW8Num41z0"/>
    <w:rsid w:val="0073014C"/>
    <w:rPr>
      <w:rFonts w:ascii="Symbol" w:hAnsi="Symbol" w:cs="Symbol"/>
    </w:rPr>
  </w:style>
  <w:style w:type="character" w:customStyle="1" w:styleId="WW8Num41z1">
    <w:name w:val="WW8Num41z1"/>
    <w:rsid w:val="0073014C"/>
    <w:rPr>
      <w:rFonts w:ascii="Courier New" w:hAnsi="Courier New" w:cs="Courier New"/>
    </w:rPr>
  </w:style>
  <w:style w:type="character" w:customStyle="1" w:styleId="WW8Num41z2">
    <w:name w:val="WW8Num41z2"/>
    <w:rsid w:val="0073014C"/>
    <w:rPr>
      <w:rFonts w:ascii="Wingdings" w:hAnsi="Wingdings" w:cs="Wingdings"/>
    </w:rPr>
  </w:style>
  <w:style w:type="character" w:customStyle="1" w:styleId="WW8Num42z0">
    <w:name w:val="WW8Num42z0"/>
    <w:rsid w:val="0073014C"/>
    <w:rPr>
      <w:rFonts w:ascii="Symbol" w:hAnsi="Symbol" w:cs="Symbol"/>
    </w:rPr>
  </w:style>
  <w:style w:type="character" w:customStyle="1" w:styleId="WW8Num42z1">
    <w:name w:val="WW8Num42z1"/>
    <w:rsid w:val="0073014C"/>
    <w:rPr>
      <w:rFonts w:ascii="Courier New" w:hAnsi="Courier New" w:cs="Courier New"/>
    </w:rPr>
  </w:style>
  <w:style w:type="character" w:customStyle="1" w:styleId="WW8Num42z2">
    <w:name w:val="WW8Num42z2"/>
    <w:rsid w:val="0073014C"/>
    <w:rPr>
      <w:rFonts w:ascii="Wingdings" w:hAnsi="Wingdings" w:cs="Wingdings"/>
    </w:rPr>
  </w:style>
  <w:style w:type="character" w:customStyle="1" w:styleId="WW8Num43z0">
    <w:name w:val="WW8Num43z0"/>
    <w:rsid w:val="0073014C"/>
    <w:rPr>
      <w:rFonts w:ascii="Symbol" w:hAnsi="Symbol" w:cs="Symbol"/>
    </w:rPr>
  </w:style>
  <w:style w:type="character" w:customStyle="1" w:styleId="WW8Num43z1">
    <w:name w:val="WW8Num43z1"/>
    <w:rsid w:val="0073014C"/>
    <w:rPr>
      <w:rFonts w:ascii="Courier New" w:hAnsi="Courier New" w:cs="Courier New"/>
    </w:rPr>
  </w:style>
  <w:style w:type="character" w:customStyle="1" w:styleId="WW8Num43z2">
    <w:name w:val="WW8Num43z2"/>
    <w:rsid w:val="0073014C"/>
    <w:rPr>
      <w:rFonts w:ascii="Wingdings" w:hAnsi="Wingdings" w:cs="Wingdings"/>
    </w:rPr>
  </w:style>
  <w:style w:type="character" w:customStyle="1" w:styleId="WW8Num44z0">
    <w:name w:val="WW8Num44z0"/>
    <w:rsid w:val="0073014C"/>
    <w:rPr>
      <w:rFonts w:ascii="Symbol" w:hAnsi="Symbol" w:cs="Symbol"/>
    </w:rPr>
  </w:style>
  <w:style w:type="character" w:customStyle="1" w:styleId="WW8Num44z1">
    <w:name w:val="WW8Num44z1"/>
    <w:rsid w:val="0073014C"/>
    <w:rPr>
      <w:rFonts w:ascii="Courier New" w:hAnsi="Courier New" w:cs="Courier New"/>
    </w:rPr>
  </w:style>
  <w:style w:type="character" w:customStyle="1" w:styleId="WW8Num44z2">
    <w:name w:val="WW8Num44z2"/>
    <w:rsid w:val="0073014C"/>
    <w:rPr>
      <w:rFonts w:ascii="Wingdings" w:hAnsi="Wingdings" w:cs="Wingdings"/>
    </w:rPr>
  </w:style>
  <w:style w:type="character" w:customStyle="1" w:styleId="WW8Num45z0">
    <w:name w:val="WW8Num45z0"/>
    <w:rsid w:val="0073014C"/>
    <w:rPr>
      <w:rFonts w:ascii="Times New Roman" w:hAnsi="Times New Roman" w:cs="Times New Roman"/>
    </w:rPr>
  </w:style>
  <w:style w:type="character" w:customStyle="1" w:styleId="WW8Num45z1">
    <w:name w:val="WW8Num45z1"/>
    <w:rsid w:val="0073014C"/>
    <w:rPr>
      <w:rFonts w:ascii="Courier New" w:hAnsi="Courier New" w:cs="Courier New"/>
    </w:rPr>
  </w:style>
  <w:style w:type="character" w:customStyle="1" w:styleId="WW8Num45z3">
    <w:name w:val="WW8Num45z3"/>
    <w:rsid w:val="0073014C"/>
    <w:rPr>
      <w:rFonts w:ascii="Symbol" w:hAnsi="Symbol" w:cs="Symbol"/>
    </w:rPr>
  </w:style>
  <w:style w:type="character" w:customStyle="1" w:styleId="WW8Num45z5">
    <w:name w:val="WW8Num45z5"/>
    <w:rsid w:val="0073014C"/>
    <w:rPr>
      <w:rFonts w:ascii="Wingdings" w:hAnsi="Wingdings" w:cs="Wingdings"/>
    </w:rPr>
  </w:style>
  <w:style w:type="character" w:customStyle="1" w:styleId="WW8Num46z0">
    <w:name w:val="WW8Num46z0"/>
    <w:rsid w:val="0073014C"/>
    <w:rPr>
      <w:rFonts w:ascii="Symbol" w:hAnsi="Symbol" w:cs="Symbol"/>
      <w:sz w:val="24"/>
      <w:szCs w:val="24"/>
    </w:rPr>
  </w:style>
  <w:style w:type="character" w:customStyle="1" w:styleId="WW8Num46z1">
    <w:name w:val="WW8Num46z1"/>
    <w:rsid w:val="0073014C"/>
    <w:rPr>
      <w:rFonts w:ascii="Courier New" w:hAnsi="Courier New" w:cs="Courier New"/>
    </w:rPr>
  </w:style>
  <w:style w:type="character" w:customStyle="1" w:styleId="WW8Num46z2">
    <w:name w:val="WW8Num46z2"/>
    <w:rsid w:val="0073014C"/>
    <w:rPr>
      <w:rFonts w:ascii="Wingdings" w:hAnsi="Wingdings" w:cs="Wingdings"/>
    </w:rPr>
  </w:style>
  <w:style w:type="character" w:customStyle="1" w:styleId="WW8Num46z3">
    <w:name w:val="WW8Num46z3"/>
    <w:rsid w:val="0073014C"/>
    <w:rPr>
      <w:rFonts w:ascii="Symbol" w:hAnsi="Symbol" w:cs="Symbol"/>
    </w:rPr>
  </w:style>
  <w:style w:type="character" w:customStyle="1" w:styleId="WW8Num47z0">
    <w:name w:val="WW8Num47z0"/>
    <w:rsid w:val="0073014C"/>
    <w:rPr>
      <w:rFonts w:ascii="Symbol" w:hAnsi="Symbol" w:cs="Symbol"/>
    </w:rPr>
  </w:style>
  <w:style w:type="character" w:customStyle="1" w:styleId="WW8Num47z1">
    <w:name w:val="WW8Num47z1"/>
    <w:rsid w:val="0073014C"/>
    <w:rPr>
      <w:rFonts w:ascii="Courier New" w:hAnsi="Courier New" w:cs="Courier New"/>
    </w:rPr>
  </w:style>
  <w:style w:type="character" w:customStyle="1" w:styleId="WW8Num47z2">
    <w:name w:val="WW8Num47z2"/>
    <w:rsid w:val="0073014C"/>
    <w:rPr>
      <w:rFonts w:ascii="Wingdings" w:hAnsi="Wingdings" w:cs="Wingdings"/>
    </w:rPr>
  </w:style>
  <w:style w:type="character" w:customStyle="1" w:styleId="WW8Num48z0">
    <w:name w:val="WW8Num48z0"/>
    <w:rsid w:val="0073014C"/>
    <w:rPr>
      <w:rFonts w:ascii="Symbol" w:hAnsi="Symbol" w:cs="Symbol"/>
    </w:rPr>
  </w:style>
  <w:style w:type="character" w:customStyle="1" w:styleId="WW8Num48z1">
    <w:name w:val="WW8Num48z1"/>
    <w:rsid w:val="0073014C"/>
    <w:rPr>
      <w:rFonts w:ascii="Courier New" w:hAnsi="Courier New" w:cs="Courier New"/>
    </w:rPr>
  </w:style>
  <w:style w:type="character" w:customStyle="1" w:styleId="WW8Num48z2">
    <w:name w:val="WW8Num48z2"/>
    <w:rsid w:val="0073014C"/>
    <w:rPr>
      <w:rFonts w:ascii="Wingdings" w:hAnsi="Wingdings" w:cs="Wingdings"/>
    </w:rPr>
  </w:style>
  <w:style w:type="character" w:customStyle="1" w:styleId="WW8Num49z0">
    <w:name w:val="WW8Num49z0"/>
    <w:rsid w:val="0073014C"/>
  </w:style>
  <w:style w:type="character" w:customStyle="1" w:styleId="WW8Num49z1">
    <w:name w:val="WW8Num49z1"/>
    <w:rsid w:val="0073014C"/>
  </w:style>
  <w:style w:type="character" w:customStyle="1" w:styleId="WW8Num49z2">
    <w:name w:val="WW8Num49z2"/>
    <w:rsid w:val="0073014C"/>
  </w:style>
  <w:style w:type="character" w:customStyle="1" w:styleId="WW8Num49z3">
    <w:name w:val="WW8Num49z3"/>
    <w:rsid w:val="0073014C"/>
  </w:style>
  <w:style w:type="character" w:customStyle="1" w:styleId="WW8Num49z4">
    <w:name w:val="WW8Num49z4"/>
    <w:rsid w:val="0073014C"/>
  </w:style>
  <w:style w:type="character" w:customStyle="1" w:styleId="WW8Num49z5">
    <w:name w:val="WW8Num49z5"/>
    <w:rsid w:val="0073014C"/>
  </w:style>
  <w:style w:type="character" w:customStyle="1" w:styleId="WW8Num49z6">
    <w:name w:val="WW8Num49z6"/>
    <w:rsid w:val="0073014C"/>
  </w:style>
  <w:style w:type="character" w:customStyle="1" w:styleId="WW8Num49z7">
    <w:name w:val="WW8Num49z7"/>
    <w:rsid w:val="0073014C"/>
  </w:style>
  <w:style w:type="character" w:customStyle="1" w:styleId="WW8Num49z8">
    <w:name w:val="WW8Num49z8"/>
    <w:qFormat/>
    <w:rsid w:val="0073014C"/>
  </w:style>
  <w:style w:type="character" w:customStyle="1" w:styleId="WW8Num50z0">
    <w:name w:val="WW8Num50z0"/>
    <w:rsid w:val="0073014C"/>
    <w:rPr>
      <w:rFonts w:ascii="Times New Roman" w:hAnsi="Times New Roman" w:cs="Times New Roman"/>
    </w:rPr>
  </w:style>
  <w:style w:type="character" w:customStyle="1" w:styleId="WW8Num50z1">
    <w:name w:val="WW8Num50z1"/>
    <w:rsid w:val="0073014C"/>
    <w:rPr>
      <w:rFonts w:ascii="Courier New" w:hAnsi="Courier New" w:cs="Courier New"/>
    </w:rPr>
  </w:style>
  <w:style w:type="character" w:customStyle="1" w:styleId="WW8Num50z2">
    <w:name w:val="WW8Num50z2"/>
    <w:rsid w:val="0073014C"/>
    <w:rPr>
      <w:rFonts w:ascii="Wingdings" w:hAnsi="Wingdings" w:cs="Wingdings"/>
    </w:rPr>
  </w:style>
  <w:style w:type="character" w:customStyle="1" w:styleId="WW8Num50z3">
    <w:name w:val="WW8Num50z3"/>
    <w:rsid w:val="0073014C"/>
    <w:rPr>
      <w:rFonts w:ascii="Symbol" w:hAnsi="Symbol" w:cs="Symbol"/>
    </w:rPr>
  </w:style>
  <w:style w:type="character" w:customStyle="1" w:styleId="WW8NumSt1z0">
    <w:name w:val="WW8NumSt1z0"/>
    <w:rsid w:val="0073014C"/>
    <w:rPr>
      <w:rFonts w:ascii="Symbol" w:hAnsi="Symbol" w:cs="Symbol"/>
    </w:rPr>
  </w:style>
  <w:style w:type="character" w:customStyle="1" w:styleId="1">
    <w:name w:val="Заголовок 1 Знак"/>
    <w:rsid w:val="0073014C"/>
    <w:rPr>
      <w:rFonts w:ascii="Arial" w:hAnsi="Arial" w:cs="Arial"/>
      <w:b/>
      <w:bCs/>
      <w:sz w:val="32"/>
      <w:szCs w:val="32"/>
      <w:lang w:val="ru-RU" w:bidi="ar-SA"/>
    </w:rPr>
  </w:style>
  <w:style w:type="character" w:customStyle="1" w:styleId="22">
    <w:name w:val="Заголовок 2 Знак"/>
    <w:rsid w:val="0073014C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9">
    <w:name w:val="Основной текст с отступом Знак"/>
    <w:rsid w:val="0073014C"/>
    <w:rPr>
      <w:sz w:val="26"/>
      <w:szCs w:val="24"/>
      <w:lang w:val="ru-RU" w:bidi="ar-SA"/>
    </w:rPr>
  </w:style>
  <w:style w:type="character" w:customStyle="1" w:styleId="aa">
    <w:name w:val="Основной текст Знак"/>
    <w:rsid w:val="0073014C"/>
    <w:rPr>
      <w:sz w:val="24"/>
      <w:szCs w:val="24"/>
      <w:lang w:val="ru-RU" w:bidi="ar-SA"/>
    </w:rPr>
  </w:style>
  <w:style w:type="character" w:customStyle="1" w:styleId="23">
    <w:name w:val="Основной текст 2 Знак"/>
    <w:rsid w:val="0073014C"/>
    <w:rPr>
      <w:sz w:val="24"/>
      <w:szCs w:val="24"/>
      <w:lang w:val="ru-RU" w:bidi="ar-SA"/>
    </w:rPr>
  </w:style>
  <w:style w:type="character" w:customStyle="1" w:styleId="PageNumber1">
    <w:name w:val="Page Number1"/>
    <w:basedOn w:val="a0"/>
    <w:rsid w:val="0073014C"/>
  </w:style>
  <w:style w:type="character" w:customStyle="1" w:styleId="ab">
    <w:name w:val="Название Знак"/>
    <w:rsid w:val="0073014C"/>
    <w:rPr>
      <w:b/>
      <w:sz w:val="28"/>
      <w:lang w:val="ru-RU" w:bidi="ar-SA"/>
    </w:rPr>
  </w:style>
  <w:style w:type="character" w:customStyle="1" w:styleId="ac">
    <w:name w:val="Подзаголовок Знак"/>
    <w:rsid w:val="0073014C"/>
    <w:rPr>
      <w:b/>
      <w:sz w:val="24"/>
      <w:lang w:val="ru-RU" w:bidi="ar-SA"/>
    </w:rPr>
  </w:style>
  <w:style w:type="character" w:customStyle="1" w:styleId="Normal">
    <w:name w:val="Normal Знак"/>
    <w:rsid w:val="0073014C"/>
    <w:rPr>
      <w:lang w:val="ru-RU" w:bidi="ar-SA"/>
    </w:rPr>
  </w:style>
  <w:style w:type="character" w:customStyle="1" w:styleId="StrongEmphasis">
    <w:name w:val="Strong Emphasis"/>
    <w:rsid w:val="0073014C"/>
    <w:rPr>
      <w:b/>
      <w:bCs/>
    </w:rPr>
  </w:style>
  <w:style w:type="character" w:customStyle="1" w:styleId="InternetLink">
    <w:name w:val="Internet Link"/>
    <w:basedOn w:val="a0"/>
    <w:rsid w:val="0073014C"/>
    <w:rPr>
      <w:color w:val="285E94"/>
      <w:u w:val="single"/>
    </w:rPr>
  </w:style>
  <w:style w:type="paragraph" w:customStyle="1" w:styleId="Heading">
    <w:name w:val="Heading"/>
    <w:basedOn w:val="a"/>
    <w:next w:val="TextBody"/>
    <w:rsid w:val="0073014C"/>
    <w:pPr>
      <w:suppressAutoHyphens w:val="0"/>
      <w:jc w:val="center"/>
    </w:pPr>
    <w:rPr>
      <w:b/>
      <w:sz w:val="28"/>
      <w:szCs w:val="20"/>
    </w:rPr>
  </w:style>
  <w:style w:type="paragraph" w:customStyle="1" w:styleId="Caption1">
    <w:name w:val="Caption1"/>
    <w:basedOn w:val="a"/>
    <w:rsid w:val="007301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73014C"/>
    <w:pPr>
      <w:suppressLineNumbers/>
    </w:pPr>
  </w:style>
  <w:style w:type="paragraph" w:customStyle="1" w:styleId="ad">
    <w:name w:val="Знак"/>
    <w:basedOn w:val="a"/>
    <w:rsid w:val="0073014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extBodyIndent">
    <w:name w:val="Text Body Indent"/>
    <w:basedOn w:val="a"/>
    <w:rsid w:val="0073014C"/>
    <w:pPr>
      <w:ind w:firstLine="708"/>
      <w:jc w:val="both"/>
    </w:pPr>
    <w:rPr>
      <w:sz w:val="26"/>
    </w:rPr>
  </w:style>
  <w:style w:type="paragraph" w:customStyle="1" w:styleId="Footer1">
    <w:name w:val="Footer1"/>
    <w:basedOn w:val="a"/>
    <w:rsid w:val="0073014C"/>
    <w:pPr>
      <w:tabs>
        <w:tab w:val="center" w:pos="4677"/>
        <w:tab w:val="right" w:pos="9355"/>
      </w:tabs>
      <w:suppressAutoHyphens w:val="0"/>
    </w:pPr>
    <w:rPr>
      <w:szCs w:val="20"/>
    </w:rPr>
  </w:style>
  <w:style w:type="paragraph" w:customStyle="1" w:styleId="Header1">
    <w:name w:val="Header1"/>
    <w:basedOn w:val="a"/>
    <w:rsid w:val="0073014C"/>
    <w:pPr>
      <w:tabs>
        <w:tab w:val="center" w:pos="4677"/>
        <w:tab w:val="right" w:pos="9355"/>
      </w:tabs>
      <w:suppressAutoHyphens w:val="0"/>
    </w:pPr>
    <w:rPr>
      <w:szCs w:val="20"/>
    </w:rPr>
  </w:style>
  <w:style w:type="paragraph" w:customStyle="1" w:styleId="ConsNormal">
    <w:name w:val="ConsNormal"/>
    <w:rsid w:val="0073014C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73014C"/>
    <w:pPr>
      <w:widowControl w:val="0"/>
      <w:suppressAutoHyphens/>
      <w:autoSpaceDE w:val="0"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220">
    <w:name w:val="Основной текст с отступом 22"/>
    <w:basedOn w:val="a"/>
    <w:rsid w:val="0073014C"/>
    <w:pPr>
      <w:spacing w:after="120" w:line="480" w:lineRule="auto"/>
      <w:ind w:left="283"/>
    </w:pPr>
  </w:style>
  <w:style w:type="paragraph" w:customStyle="1" w:styleId="ConsPlusNormal">
    <w:name w:val="ConsPlusNormal"/>
    <w:rsid w:val="0073014C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210">
    <w:name w:val="Основной текст 21"/>
    <w:basedOn w:val="a"/>
    <w:rsid w:val="0073014C"/>
    <w:pPr>
      <w:jc w:val="both"/>
    </w:pPr>
    <w:rPr>
      <w:sz w:val="28"/>
    </w:rPr>
  </w:style>
  <w:style w:type="paragraph" w:customStyle="1" w:styleId="Default">
    <w:name w:val="Default"/>
    <w:rsid w:val="0073014C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Text">
    <w:name w:val="Table Text"/>
    <w:rsid w:val="0073014C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10">
    <w:name w:val="Обычный1"/>
    <w:rsid w:val="0073014C"/>
    <w:pPr>
      <w:widowControl w:val="0"/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ae">
    <w:name w:val="List Paragraph"/>
    <w:basedOn w:val="a"/>
    <w:rsid w:val="0073014C"/>
    <w:pPr>
      <w:suppressAutoHyphens w:val="0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">
    <w:name w:val="Знак11"/>
    <w:basedOn w:val="a"/>
    <w:rsid w:val="0073014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1"/>
    <w:basedOn w:val="a"/>
    <w:rsid w:val="0073014C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LO-Normal">
    <w:name w:val="LO-Normal"/>
    <w:rsid w:val="0073014C"/>
    <w:pPr>
      <w:widowControl w:val="0"/>
      <w:suppressAutoHyphens/>
      <w:ind w:firstLine="567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TableContents">
    <w:name w:val="Table Contents"/>
    <w:basedOn w:val="a"/>
    <w:rsid w:val="0073014C"/>
    <w:pPr>
      <w:suppressLineNumbers/>
    </w:pPr>
  </w:style>
  <w:style w:type="paragraph" w:customStyle="1" w:styleId="TableHeading">
    <w:name w:val="Table Heading"/>
    <w:basedOn w:val="TableContents"/>
    <w:rsid w:val="0073014C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7301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338A5-6351-4009-90D2-14EF26F2A0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19</Pages>
  <Words>3674</Words>
  <Characters>20945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/>
  <LinksUpToDate>false</LinksUpToDate>
  <CharactersWithSpaces>24570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1</dc:creator>
  <cp:lastModifiedBy>admin</cp:lastModifiedBy>
  <cp:revision>6</cp:revision>
  <cp:lastPrinted>2001-12-31T21:58:00Z</cp:lastPrinted>
  <dcterms:created xsi:type="dcterms:W3CDTF">2019-02-04T07:03:00Z</dcterms:created>
  <dcterms:modified xsi:type="dcterms:W3CDTF">2019-02-26T07:15:00Z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