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07D" w:rsidRDefault="0024507D" w:rsidP="002874C1">
      <w:pPr>
        <w:pStyle w:val="a7"/>
        <w:jc w:val="right"/>
      </w:pPr>
      <w:r>
        <w:t xml:space="preserve">                                                                                                 </w:t>
      </w:r>
      <w:r w:rsidR="000516F8">
        <w:t xml:space="preserve">                          </w:t>
      </w:r>
      <w:r>
        <w:t xml:space="preserve"> «Утверждаю»:</w:t>
      </w:r>
    </w:p>
    <w:p w:rsidR="00CD5FE2" w:rsidRDefault="0024507D" w:rsidP="002874C1">
      <w:pPr>
        <w:pStyle w:val="a7"/>
        <w:jc w:val="right"/>
      </w:pPr>
      <w:r w:rsidRPr="002E6C63">
        <w:t xml:space="preserve">Директор </w:t>
      </w:r>
      <w:r>
        <w:t xml:space="preserve">ГКОУ </w:t>
      </w:r>
      <w:r w:rsidR="00CD5FE2">
        <w:t xml:space="preserve"> РД </w:t>
      </w:r>
      <w:r>
        <w:t>«</w:t>
      </w:r>
      <w:r w:rsidR="00CB26E7">
        <w:t>Индиран</w:t>
      </w:r>
      <w:r w:rsidRPr="002E6C63">
        <w:t>ская СОШ</w:t>
      </w:r>
    </w:p>
    <w:p w:rsidR="0024507D" w:rsidRPr="002E6C63" w:rsidRDefault="00CD5FE2" w:rsidP="002874C1">
      <w:pPr>
        <w:pStyle w:val="a7"/>
        <w:jc w:val="right"/>
      </w:pPr>
      <w:r>
        <w:t xml:space="preserve"> </w:t>
      </w:r>
      <w:r w:rsidR="00CB26E7">
        <w:t>Ахвах</w:t>
      </w:r>
      <w:r>
        <w:t>ского района</w:t>
      </w:r>
      <w:r w:rsidR="0024507D" w:rsidRPr="002E6C63">
        <w:t>»</w:t>
      </w:r>
    </w:p>
    <w:p w:rsidR="0024507D" w:rsidRPr="002E6C63" w:rsidRDefault="0024507D" w:rsidP="002874C1">
      <w:pPr>
        <w:pStyle w:val="a7"/>
        <w:jc w:val="right"/>
      </w:pPr>
      <w:r>
        <w:t xml:space="preserve">                                                                                                                      ___________/</w:t>
      </w:r>
      <w:r w:rsidR="00CB26E7">
        <w:t>Магомедо</w:t>
      </w:r>
      <w:r>
        <w:t xml:space="preserve">в </w:t>
      </w:r>
      <w:r w:rsidR="00CB26E7">
        <w:t>М</w:t>
      </w:r>
      <w:r>
        <w:t>.</w:t>
      </w:r>
      <w:r w:rsidR="00CB26E7">
        <w:t>Р</w:t>
      </w:r>
      <w:r w:rsidRPr="002E6C63">
        <w:t>./</w:t>
      </w:r>
    </w:p>
    <w:p w:rsidR="0024507D" w:rsidRDefault="0024507D" w:rsidP="002874C1">
      <w:pPr>
        <w:pStyle w:val="a7"/>
        <w:jc w:val="right"/>
      </w:pPr>
      <w:r>
        <w:t xml:space="preserve">                                                                                                                         о</w:t>
      </w:r>
      <w:r w:rsidR="003A105E">
        <w:t>т «02» сентября 2019</w:t>
      </w:r>
      <w:r w:rsidRPr="002E6C63">
        <w:t xml:space="preserve"> г.</w:t>
      </w:r>
    </w:p>
    <w:p w:rsidR="0024507D" w:rsidRDefault="0024507D" w:rsidP="0024507D">
      <w:pPr>
        <w:pStyle w:val="a7"/>
      </w:pPr>
    </w:p>
    <w:p w:rsidR="0024507D" w:rsidRDefault="0024507D" w:rsidP="0024507D">
      <w:pPr>
        <w:pStyle w:val="a7"/>
      </w:pPr>
    </w:p>
    <w:p w:rsidR="005D1A20" w:rsidRDefault="005D1A20" w:rsidP="005D1A20">
      <w:pPr>
        <w:pStyle w:val="a7"/>
      </w:pPr>
    </w:p>
    <w:p w:rsidR="005D1A20" w:rsidRDefault="005D1A20" w:rsidP="005D1A20">
      <w:pPr>
        <w:pStyle w:val="a7"/>
      </w:pPr>
    </w:p>
    <w:p w:rsidR="005D1A20" w:rsidRDefault="005D1A20" w:rsidP="005D1A20">
      <w:pPr>
        <w:pStyle w:val="a7"/>
      </w:pPr>
    </w:p>
    <w:p w:rsidR="005D1A20" w:rsidRDefault="005D1A20" w:rsidP="005D1A20">
      <w:pPr>
        <w:pStyle w:val="a7"/>
      </w:pPr>
    </w:p>
    <w:p w:rsidR="005D1A20" w:rsidRDefault="005D1A20" w:rsidP="005D1A20">
      <w:pPr>
        <w:pStyle w:val="a7"/>
      </w:pPr>
    </w:p>
    <w:p w:rsidR="005D1A20" w:rsidRDefault="005D1A20" w:rsidP="005D1A20">
      <w:pPr>
        <w:pStyle w:val="a7"/>
      </w:pPr>
    </w:p>
    <w:p w:rsidR="002874C1" w:rsidRDefault="002874C1" w:rsidP="002874C1">
      <w:pPr>
        <w:ind w:left="-567" w:right="-227"/>
        <w:jc w:val="center"/>
        <w:rPr>
          <w:b/>
          <w:sz w:val="32"/>
          <w:szCs w:val="32"/>
        </w:rPr>
      </w:pPr>
      <w:r w:rsidRPr="00CD5FE2">
        <w:rPr>
          <w:b/>
          <w:sz w:val="32"/>
          <w:szCs w:val="32"/>
        </w:rPr>
        <w:t xml:space="preserve">Государственное казённое общеобразовательное учреждение </w:t>
      </w:r>
    </w:p>
    <w:p w:rsidR="002874C1" w:rsidRDefault="002874C1" w:rsidP="002874C1">
      <w:pPr>
        <w:ind w:left="-567" w:right="-227"/>
        <w:jc w:val="center"/>
        <w:rPr>
          <w:b/>
          <w:sz w:val="32"/>
          <w:szCs w:val="32"/>
        </w:rPr>
      </w:pPr>
      <w:r w:rsidRPr="00CD5FE2">
        <w:rPr>
          <w:b/>
          <w:sz w:val="32"/>
          <w:szCs w:val="32"/>
        </w:rPr>
        <w:t xml:space="preserve"> Республики Дагестан </w:t>
      </w:r>
    </w:p>
    <w:p w:rsidR="002874C1" w:rsidRDefault="002874C1" w:rsidP="002874C1">
      <w:pPr>
        <w:ind w:left="-567" w:right="-227"/>
        <w:jc w:val="center"/>
        <w:rPr>
          <w:b/>
          <w:sz w:val="32"/>
          <w:szCs w:val="32"/>
        </w:rPr>
      </w:pPr>
      <w:r w:rsidRPr="00CD5FE2">
        <w:rPr>
          <w:b/>
          <w:sz w:val="32"/>
          <w:szCs w:val="32"/>
        </w:rPr>
        <w:t xml:space="preserve"> «</w:t>
      </w:r>
      <w:r w:rsidR="00CB26E7">
        <w:rPr>
          <w:b/>
          <w:sz w:val="32"/>
          <w:szCs w:val="32"/>
        </w:rPr>
        <w:t>Индиран</w:t>
      </w:r>
      <w:r w:rsidRPr="00CD5FE2">
        <w:rPr>
          <w:b/>
          <w:sz w:val="32"/>
          <w:szCs w:val="32"/>
        </w:rPr>
        <w:t>ская средняя общеобразовательная школа</w:t>
      </w:r>
    </w:p>
    <w:p w:rsidR="002874C1" w:rsidRDefault="002874C1" w:rsidP="002874C1">
      <w:pPr>
        <w:ind w:left="-567" w:right="-227"/>
        <w:jc w:val="center"/>
        <w:rPr>
          <w:b/>
          <w:sz w:val="32"/>
          <w:szCs w:val="32"/>
        </w:rPr>
      </w:pPr>
      <w:r w:rsidRPr="00CD5FE2">
        <w:rPr>
          <w:b/>
          <w:sz w:val="32"/>
          <w:szCs w:val="32"/>
        </w:rPr>
        <w:t xml:space="preserve"> </w:t>
      </w:r>
      <w:r w:rsidR="00CB26E7">
        <w:rPr>
          <w:b/>
          <w:sz w:val="32"/>
          <w:szCs w:val="32"/>
        </w:rPr>
        <w:t>Ахвах</w:t>
      </w:r>
      <w:r w:rsidRPr="00CD5FE2">
        <w:rPr>
          <w:b/>
          <w:sz w:val="32"/>
          <w:szCs w:val="32"/>
        </w:rPr>
        <w:t>ского района»</w:t>
      </w:r>
    </w:p>
    <w:p w:rsidR="005D1A20" w:rsidRPr="00591561" w:rsidRDefault="005D1A20" w:rsidP="005D1A20">
      <w:pPr>
        <w:pStyle w:val="a7"/>
        <w:jc w:val="center"/>
        <w:rPr>
          <w:b/>
          <w:sz w:val="32"/>
        </w:rPr>
      </w:pPr>
    </w:p>
    <w:p w:rsidR="005D1A20" w:rsidRDefault="005D1A20" w:rsidP="005D1A20">
      <w:pPr>
        <w:pStyle w:val="a7"/>
        <w:jc w:val="center"/>
        <w:rPr>
          <w:b/>
          <w:sz w:val="32"/>
        </w:rPr>
      </w:pPr>
    </w:p>
    <w:p w:rsidR="002874C1" w:rsidRDefault="002874C1" w:rsidP="005D1A20">
      <w:pPr>
        <w:pStyle w:val="a7"/>
        <w:jc w:val="center"/>
        <w:rPr>
          <w:b/>
          <w:sz w:val="32"/>
        </w:rPr>
      </w:pPr>
    </w:p>
    <w:p w:rsidR="002874C1" w:rsidRDefault="002874C1" w:rsidP="005D1A20">
      <w:pPr>
        <w:pStyle w:val="a7"/>
        <w:jc w:val="center"/>
        <w:rPr>
          <w:b/>
          <w:sz w:val="32"/>
        </w:rPr>
      </w:pPr>
    </w:p>
    <w:p w:rsidR="002874C1" w:rsidRDefault="002874C1" w:rsidP="005D1A20">
      <w:pPr>
        <w:pStyle w:val="a7"/>
        <w:jc w:val="center"/>
        <w:rPr>
          <w:b/>
          <w:sz w:val="32"/>
        </w:rPr>
      </w:pPr>
    </w:p>
    <w:p w:rsidR="002874C1" w:rsidRDefault="002874C1" w:rsidP="005D1A20">
      <w:pPr>
        <w:pStyle w:val="a7"/>
        <w:jc w:val="center"/>
        <w:rPr>
          <w:b/>
          <w:sz w:val="32"/>
        </w:rPr>
      </w:pPr>
    </w:p>
    <w:p w:rsidR="005D1A20" w:rsidRDefault="005D1A20" w:rsidP="005D1A20">
      <w:pPr>
        <w:pStyle w:val="a7"/>
        <w:jc w:val="center"/>
        <w:rPr>
          <w:b/>
          <w:sz w:val="32"/>
        </w:rPr>
      </w:pPr>
    </w:p>
    <w:p w:rsidR="005D1A20" w:rsidRDefault="005D1A20" w:rsidP="002874C1">
      <w:pPr>
        <w:pStyle w:val="a7"/>
        <w:jc w:val="center"/>
        <w:rPr>
          <w:b/>
          <w:sz w:val="40"/>
          <w:szCs w:val="40"/>
        </w:rPr>
      </w:pPr>
      <w:r w:rsidRPr="0024507D">
        <w:rPr>
          <w:b/>
          <w:sz w:val="40"/>
          <w:szCs w:val="40"/>
        </w:rPr>
        <w:t>Годовой календарный учебный график работы</w:t>
      </w:r>
    </w:p>
    <w:p w:rsidR="00CD5FE2" w:rsidRDefault="00CD5FE2" w:rsidP="002874C1">
      <w:pPr>
        <w:pStyle w:val="a7"/>
        <w:jc w:val="center"/>
        <w:rPr>
          <w:b/>
          <w:sz w:val="40"/>
          <w:szCs w:val="40"/>
        </w:rPr>
      </w:pPr>
    </w:p>
    <w:p w:rsidR="002874C1" w:rsidRDefault="002874C1" w:rsidP="002874C1">
      <w:pPr>
        <w:pStyle w:val="a7"/>
        <w:jc w:val="center"/>
        <w:rPr>
          <w:b/>
          <w:sz w:val="40"/>
          <w:szCs w:val="40"/>
        </w:rPr>
      </w:pPr>
    </w:p>
    <w:p w:rsidR="002874C1" w:rsidRDefault="002874C1" w:rsidP="002874C1">
      <w:pPr>
        <w:pStyle w:val="a7"/>
        <w:jc w:val="center"/>
        <w:rPr>
          <w:b/>
          <w:sz w:val="40"/>
          <w:szCs w:val="40"/>
        </w:rPr>
      </w:pPr>
    </w:p>
    <w:p w:rsidR="002874C1" w:rsidRDefault="002874C1" w:rsidP="002874C1">
      <w:pPr>
        <w:ind w:left="-567" w:right="-227"/>
        <w:jc w:val="center"/>
        <w:rPr>
          <w:b/>
          <w:sz w:val="32"/>
          <w:szCs w:val="32"/>
        </w:rPr>
      </w:pPr>
    </w:p>
    <w:p w:rsidR="002874C1" w:rsidRDefault="002874C1" w:rsidP="002874C1">
      <w:pPr>
        <w:ind w:left="-567" w:right="-227"/>
        <w:jc w:val="center"/>
        <w:rPr>
          <w:b/>
          <w:sz w:val="32"/>
          <w:szCs w:val="32"/>
        </w:rPr>
      </w:pPr>
    </w:p>
    <w:p w:rsidR="002874C1" w:rsidRDefault="002874C1" w:rsidP="002874C1">
      <w:pPr>
        <w:ind w:left="-567" w:right="-227"/>
        <w:jc w:val="center"/>
        <w:rPr>
          <w:b/>
          <w:sz w:val="32"/>
          <w:szCs w:val="32"/>
        </w:rPr>
      </w:pPr>
    </w:p>
    <w:p w:rsidR="002874C1" w:rsidRDefault="002874C1" w:rsidP="002874C1">
      <w:pPr>
        <w:ind w:left="-567" w:right="-227"/>
        <w:jc w:val="center"/>
        <w:rPr>
          <w:b/>
          <w:sz w:val="32"/>
          <w:szCs w:val="32"/>
        </w:rPr>
      </w:pPr>
    </w:p>
    <w:p w:rsidR="002874C1" w:rsidRDefault="002874C1" w:rsidP="002874C1">
      <w:pPr>
        <w:ind w:left="-567" w:right="-227"/>
        <w:jc w:val="center"/>
        <w:rPr>
          <w:b/>
          <w:sz w:val="32"/>
          <w:szCs w:val="32"/>
        </w:rPr>
      </w:pPr>
    </w:p>
    <w:p w:rsidR="002874C1" w:rsidRPr="00CD5FE2" w:rsidRDefault="002874C1" w:rsidP="002874C1">
      <w:pPr>
        <w:ind w:left="-567" w:right="-227"/>
        <w:jc w:val="center"/>
        <w:rPr>
          <w:b/>
          <w:sz w:val="32"/>
          <w:szCs w:val="32"/>
        </w:rPr>
      </w:pPr>
    </w:p>
    <w:p w:rsidR="005D1A20" w:rsidRPr="00CD5FE2" w:rsidRDefault="003A105E" w:rsidP="002874C1">
      <w:pPr>
        <w:tabs>
          <w:tab w:val="left" w:pos="7485"/>
        </w:tabs>
        <w:jc w:val="center"/>
        <w:rPr>
          <w:sz w:val="24"/>
        </w:rPr>
      </w:pPr>
      <w:r w:rsidRPr="00CD5FE2">
        <w:rPr>
          <w:b/>
          <w:sz w:val="36"/>
        </w:rPr>
        <w:t>на 2019-2020</w:t>
      </w:r>
      <w:r w:rsidR="005D1A20" w:rsidRPr="00CD5FE2">
        <w:rPr>
          <w:b/>
          <w:sz w:val="36"/>
        </w:rPr>
        <w:t xml:space="preserve"> учебный год</w:t>
      </w:r>
    </w:p>
    <w:p w:rsidR="00AA3F41" w:rsidRDefault="00AA3F41" w:rsidP="002874C1">
      <w:pPr>
        <w:sectPr w:rsidR="00AA3F41" w:rsidSect="00A85BE8">
          <w:pgSz w:w="11900" w:h="16838"/>
          <w:pgMar w:top="567" w:right="701" w:bottom="567" w:left="993" w:header="0" w:footer="0" w:gutter="0"/>
          <w:cols w:space="0"/>
        </w:sectPr>
      </w:pPr>
      <w:bookmarkStart w:id="0" w:name="_GoBack"/>
      <w:bookmarkEnd w:id="0"/>
    </w:p>
    <w:p w:rsidR="00172EBA" w:rsidRPr="00172EBA" w:rsidRDefault="00B17366" w:rsidP="0024507D">
      <w:pPr>
        <w:spacing w:line="354" w:lineRule="exact"/>
        <w:jc w:val="center"/>
        <w:rPr>
          <w:rFonts w:eastAsia="Times New Roman"/>
          <w:b/>
          <w:sz w:val="26"/>
          <w:szCs w:val="26"/>
        </w:rPr>
      </w:pPr>
      <w:r w:rsidRPr="00172EBA">
        <w:rPr>
          <w:rFonts w:eastAsia="Times New Roman"/>
          <w:b/>
          <w:sz w:val="26"/>
          <w:szCs w:val="26"/>
        </w:rPr>
        <w:lastRenderedPageBreak/>
        <w:t>Пояснительная записка</w:t>
      </w:r>
      <w:r w:rsidR="005F1EC2" w:rsidRPr="00172EBA">
        <w:rPr>
          <w:rFonts w:eastAsia="Times New Roman"/>
          <w:b/>
          <w:sz w:val="26"/>
          <w:szCs w:val="26"/>
        </w:rPr>
        <w:t xml:space="preserve"> к годовому календарному учебному графику </w:t>
      </w:r>
    </w:p>
    <w:p w:rsidR="00AA3F41" w:rsidRPr="00172EBA" w:rsidRDefault="005F1EC2" w:rsidP="00172EBA">
      <w:pPr>
        <w:spacing w:line="354" w:lineRule="exact"/>
        <w:jc w:val="center"/>
        <w:rPr>
          <w:b/>
          <w:sz w:val="26"/>
          <w:szCs w:val="26"/>
        </w:rPr>
      </w:pPr>
      <w:r w:rsidRPr="00172EBA">
        <w:rPr>
          <w:rFonts w:eastAsia="Times New Roman"/>
          <w:b/>
          <w:sz w:val="26"/>
          <w:szCs w:val="26"/>
        </w:rPr>
        <w:t>на 2019-2020 учебный год</w:t>
      </w:r>
      <w:r w:rsidR="00172EBA">
        <w:rPr>
          <w:rFonts w:eastAsia="Times New Roman"/>
          <w:b/>
          <w:sz w:val="26"/>
          <w:szCs w:val="26"/>
        </w:rPr>
        <w:t>.</w:t>
      </w:r>
    </w:p>
    <w:p w:rsidR="00AA3F41" w:rsidRPr="00172EBA" w:rsidRDefault="00CD5FE2" w:rsidP="00172EBA">
      <w:pPr>
        <w:spacing w:line="237" w:lineRule="auto"/>
        <w:ind w:left="-142"/>
        <w:jc w:val="both"/>
        <w:rPr>
          <w:sz w:val="26"/>
          <w:szCs w:val="26"/>
        </w:rPr>
      </w:pPr>
      <w:r w:rsidRPr="00172EBA">
        <w:rPr>
          <w:rFonts w:eastAsia="Times New Roman"/>
          <w:sz w:val="26"/>
          <w:szCs w:val="26"/>
        </w:rPr>
        <w:t xml:space="preserve">  </w:t>
      </w:r>
      <w:r w:rsidR="00B17366" w:rsidRPr="00172EBA">
        <w:rPr>
          <w:rFonts w:eastAsia="Times New Roman"/>
          <w:sz w:val="26"/>
          <w:szCs w:val="26"/>
        </w:rPr>
        <w:t>Годо</w:t>
      </w:r>
      <w:r w:rsidR="0024507D" w:rsidRPr="00172EBA">
        <w:rPr>
          <w:rFonts w:eastAsia="Times New Roman"/>
          <w:sz w:val="26"/>
          <w:szCs w:val="26"/>
        </w:rPr>
        <w:t>вой календарный учебный график  ГКОУ РД «</w:t>
      </w:r>
      <w:r w:rsidR="00CB26E7">
        <w:rPr>
          <w:rFonts w:eastAsia="Times New Roman"/>
          <w:sz w:val="26"/>
          <w:szCs w:val="26"/>
        </w:rPr>
        <w:t>Индиран</w:t>
      </w:r>
      <w:r w:rsidR="00B17366" w:rsidRPr="00172EBA">
        <w:rPr>
          <w:rFonts w:eastAsia="Times New Roman"/>
          <w:sz w:val="26"/>
          <w:szCs w:val="26"/>
        </w:rPr>
        <w:t>ская СОШ</w:t>
      </w:r>
      <w:r w:rsidR="0024507D" w:rsidRPr="00172EBA">
        <w:rPr>
          <w:rFonts w:eastAsia="Times New Roman"/>
          <w:sz w:val="26"/>
          <w:szCs w:val="26"/>
        </w:rPr>
        <w:t xml:space="preserve"> </w:t>
      </w:r>
      <w:r w:rsidR="00CB26E7">
        <w:rPr>
          <w:rFonts w:eastAsia="Times New Roman"/>
          <w:sz w:val="26"/>
          <w:szCs w:val="26"/>
        </w:rPr>
        <w:t>Ахвах</w:t>
      </w:r>
      <w:r w:rsidR="0024507D" w:rsidRPr="00172EBA">
        <w:rPr>
          <w:rFonts w:eastAsia="Times New Roman"/>
          <w:sz w:val="26"/>
          <w:szCs w:val="26"/>
        </w:rPr>
        <w:t>ского района</w:t>
      </w:r>
      <w:r w:rsidR="003A105E" w:rsidRPr="00172EBA">
        <w:rPr>
          <w:rFonts w:eastAsia="Times New Roman"/>
          <w:sz w:val="26"/>
          <w:szCs w:val="26"/>
        </w:rPr>
        <w:t>» на 2019-2020</w:t>
      </w:r>
      <w:r w:rsidR="00B17366" w:rsidRPr="00172EBA">
        <w:rPr>
          <w:rFonts w:eastAsia="Times New Roman"/>
          <w:sz w:val="26"/>
          <w:szCs w:val="26"/>
        </w:rPr>
        <w:t xml:space="preserve"> учебный год является одним из основных документов, регламентирующих организацию образовательного процесса, учитывает в полном объеме возрастные психофизические особенности обучающихся и отвечает требованиям охраны их жизни и здоровья</w:t>
      </w:r>
      <w:r w:rsidR="00172EBA">
        <w:rPr>
          <w:rFonts w:eastAsia="Times New Roman"/>
          <w:sz w:val="26"/>
          <w:szCs w:val="26"/>
        </w:rPr>
        <w:t>.</w:t>
      </w:r>
    </w:p>
    <w:p w:rsidR="00AA3F41" w:rsidRPr="00172EBA" w:rsidRDefault="00B17366" w:rsidP="00172EBA">
      <w:pPr>
        <w:jc w:val="center"/>
        <w:rPr>
          <w:b/>
          <w:sz w:val="26"/>
          <w:szCs w:val="26"/>
        </w:rPr>
      </w:pPr>
      <w:r w:rsidRPr="00172EBA">
        <w:rPr>
          <w:rFonts w:eastAsia="Times New Roman"/>
          <w:b/>
          <w:sz w:val="26"/>
          <w:szCs w:val="26"/>
        </w:rPr>
        <w:t>Нормативная база</w:t>
      </w:r>
      <w:r w:rsidR="00172EBA">
        <w:rPr>
          <w:rFonts w:eastAsia="Times New Roman"/>
          <w:b/>
          <w:sz w:val="26"/>
          <w:szCs w:val="26"/>
        </w:rPr>
        <w:t>.</w:t>
      </w:r>
    </w:p>
    <w:p w:rsidR="00AA3F41" w:rsidRPr="00172EBA" w:rsidRDefault="00B17366">
      <w:pPr>
        <w:spacing w:line="234" w:lineRule="auto"/>
        <w:ind w:right="20"/>
        <w:jc w:val="both"/>
        <w:rPr>
          <w:sz w:val="26"/>
          <w:szCs w:val="26"/>
        </w:rPr>
      </w:pPr>
      <w:r w:rsidRPr="00172EBA">
        <w:rPr>
          <w:rFonts w:eastAsia="Times New Roman"/>
          <w:sz w:val="26"/>
          <w:szCs w:val="26"/>
        </w:rPr>
        <w:t>Нормативную базу Годового календарного учебного графика образовательного учреждения составляют:</w:t>
      </w:r>
    </w:p>
    <w:p w:rsidR="00AA3F41" w:rsidRPr="00172EBA" w:rsidRDefault="00AA3F41">
      <w:pPr>
        <w:spacing w:line="39" w:lineRule="exact"/>
        <w:rPr>
          <w:sz w:val="26"/>
          <w:szCs w:val="26"/>
        </w:rPr>
      </w:pPr>
    </w:p>
    <w:p w:rsidR="00AA3F41" w:rsidRPr="00172EBA" w:rsidRDefault="00C95EB3" w:rsidP="00172EBA">
      <w:pPr>
        <w:tabs>
          <w:tab w:val="left" w:pos="706"/>
        </w:tabs>
        <w:spacing w:line="226" w:lineRule="auto"/>
        <w:rPr>
          <w:rFonts w:eastAsia="Symbol"/>
          <w:sz w:val="26"/>
          <w:szCs w:val="26"/>
        </w:rPr>
      </w:pPr>
      <w:r w:rsidRPr="00172EBA">
        <w:rPr>
          <w:rFonts w:eastAsia="Times New Roman"/>
          <w:sz w:val="26"/>
          <w:szCs w:val="26"/>
        </w:rPr>
        <w:t>1.</w:t>
      </w:r>
      <w:r w:rsidR="00B17366" w:rsidRPr="00172EBA">
        <w:rPr>
          <w:rFonts w:eastAsia="Times New Roman"/>
          <w:sz w:val="26"/>
          <w:szCs w:val="26"/>
        </w:rPr>
        <w:t>Закон Российской Федерации от 29 декабря 2012 года №273 – ФЗ «Об образовании в Российской Федерации»</w:t>
      </w:r>
    </w:p>
    <w:p w:rsidR="00AA3F41" w:rsidRPr="00172EBA" w:rsidRDefault="00AA3F41">
      <w:pPr>
        <w:spacing w:line="36" w:lineRule="exact"/>
        <w:rPr>
          <w:rFonts w:eastAsia="Symbol"/>
          <w:sz w:val="26"/>
          <w:szCs w:val="26"/>
        </w:rPr>
      </w:pPr>
    </w:p>
    <w:p w:rsidR="00AA3F41" w:rsidRPr="00172EBA" w:rsidRDefault="00C95EB3" w:rsidP="00172EBA">
      <w:pPr>
        <w:tabs>
          <w:tab w:val="left" w:pos="706"/>
        </w:tabs>
        <w:spacing w:line="235" w:lineRule="auto"/>
        <w:jc w:val="both"/>
        <w:rPr>
          <w:rFonts w:eastAsia="Symbol"/>
          <w:sz w:val="26"/>
          <w:szCs w:val="26"/>
        </w:rPr>
      </w:pPr>
      <w:r w:rsidRPr="00172EBA">
        <w:rPr>
          <w:rFonts w:eastAsia="Times New Roman"/>
          <w:sz w:val="26"/>
          <w:szCs w:val="26"/>
        </w:rPr>
        <w:t>2.</w:t>
      </w:r>
      <w:r w:rsidR="00B17366" w:rsidRPr="00172EBA">
        <w:rPr>
          <w:rFonts w:eastAsia="Times New Roman"/>
          <w:sz w:val="26"/>
          <w:szCs w:val="26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 (далее ФГОС начального общего образования), с изменениями и дополнениями , внесенными приказами Министерства образования и науки РФ от 26.11.2010г. , 22.09.2011г., 18.12.2012г., 29.12.2014г., 18.05.2015г.</w:t>
      </w:r>
    </w:p>
    <w:p w:rsidR="00AA3F41" w:rsidRPr="00172EBA" w:rsidRDefault="00AA3F41">
      <w:pPr>
        <w:spacing w:line="41" w:lineRule="exact"/>
        <w:rPr>
          <w:rFonts w:eastAsia="Symbol"/>
          <w:sz w:val="26"/>
          <w:szCs w:val="26"/>
        </w:rPr>
      </w:pPr>
    </w:p>
    <w:p w:rsidR="00172EBA" w:rsidRPr="00172EBA" w:rsidRDefault="00C95EB3" w:rsidP="00172EBA">
      <w:pPr>
        <w:tabs>
          <w:tab w:val="left" w:pos="706"/>
        </w:tabs>
        <w:spacing w:line="235" w:lineRule="auto"/>
        <w:jc w:val="both"/>
        <w:rPr>
          <w:rFonts w:eastAsia="Symbol"/>
          <w:sz w:val="26"/>
          <w:szCs w:val="26"/>
        </w:rPr>
      </w:pPr>
      <w:r w:rsidRPr="00172EBA">
        <w:rPr>
          <w:rFonts w:eastAsia="Times New Roman"/>
          <w:sz w:val="26"/>
          <w:szCs w:val="26"/>
        </w:rPr>
        <w:t>3.</w:t>
      </w:r>
      <w:r w:rsidR="00B17366" w:rsidRPr="00172EBA">
        <w:rPr>
          <w:rFonts w:eastAsia="Times New Roman"/>
          <w:sz w:val="26"/>
          <w:szCs w:val="26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 (далее ФГОС основного общего образования) (в редакции от 29.12.2014г.) (для V-VIII классов общеобразовательных организаций, перешедших на ФГОС основного общего образования)</w:t>
      </w:r>
    </w:p>
    <w:p w:rsidR="00AA3F41" w:rsidRPr="00172EBA" w:rsidRDefault="00172EBA" w:rsidP="00172EBA">
      <w:pPr>
        <w:tabs>
          <w:tab w:val="left" w:pos="706"/>
        </w:tabs>
        <w:spacing w:line="235" w:lineRule="auto"/>
        <w:jc w:val="both"/>
        <w:rPr>
          <w:rFonts w:eastAsia="Symbol"/>
          <w:sz w:val="26"/>
          <w:szCs w:val="26"/>
        </w:rPr>
      </w:pPr>
      <w:r w:rsidRPr="00172EBA">
        <w:rPr>
          <w:rFonts w:eastAsia="Symbol"/>
          <w:sz w:val="26"/>
          <w:szCs w:val="26"/>
        </w:rPr>
        <w:t>4.</w:t>
      </w:r>
      <w:r w:rsidR="00B17366" w:rsidRPr="00172EBA">
        <w:rPr>
          <w:rFonts w:eastAsia="Times New Roman"/>
          <w:sz w:val="26"/>
          <w:szCs w:val="26"/>
        </w:rPr>
        <w:t>Федеральный базисный учебный план, утвержденный приказом Министерства образования Российской Федерации от 09.03.2004 №1312 (далее ФБУП-2004), с изменениями, которые были внесены приказами Министерства образования и науки Российской Федерации от 03.06.2011г. №1994 и от 01.02.2012г. №74 (для VI - XI классов)</w:t>
      </w:r>
    </w:p>
    <w:p w:rsidR="00AA3F41" w:rsidRPr="00172EBA" w:rsidRDefault="00C95EB3" w:rsidP="00172EBA">
      <w:pPr>
        <w:tabs>
          <w:tab w:val="left" w:pos="706"/>
        </w:tabs>
        <w:spacing w:line="235" w:lineRule="auto"/>
        <w:jc w:val="both"/>
        <w:rPr>
          <w:rFonts w:eastAsia="Symbol"/>
          <w:sz w:val="26"/>
          <w:szCs w:val="26"/>
        </w:rPr>
      </w:pPr>
      <w:r w:rsidRPr="00172EBA">
        <w:rPr>
          <w:rFonts w:eastAsia="Times New Roman"/>
          <w:sz w:val="26"/>
          <w:szCs w:val="26"/>
        </w:rPr>
        <w:t>5.</w:t>
      </w:r>
      <w:r w:rsidR="00B17366" w:rsidRPr="00172EBA">
        <w:rPr>
          <w:rFonts w:eastAsia="Times New Roman"/>
          <w:sz w:val="26"/>
          <w:szCs w:val="26"/>
        </w:rPr>
        <w:t>Федеральный компонент государственного стандарта общего образования, утвержденный приказом Министерства образования Российской Федерации от</w:t>
      </w:r>
      <w:r w:rsidR="00172EBA">
        <w:rPr>
          <w:rFonts w:eastAsia="Symbol"/>
          <w:sz w:val="26"/>
          <w:szCs w:val="26"/>
        </w:rPr>
        <w:t xml:space="preserve"> </w:t>
      </w:r>
      <w:r w:rsidR="00B17366" w:rsidRPr="00172EBA">
        <w:rPr>
          <w:rFonts w:eastAsia="Times New Roman"/>
          <w:sz w:val="26"/>
          <w:szCs w:val="26"/>
        </w:rPr>
        <w:t>05.03.2004 №1089 «Об утверждении федерального компонента государственных стандартов начального общего, основного общего и среднего (полного) общего образования», с изменениями, внесенными приказом от 31.01.2012 года №69 (для VI-XI классов) (далее ФГОС).</w:t>
      </w:r>
    </w:p>
    <w:p w:rsidR="00AA3F41" w:rsidRPr="00172EBA" w:rsidRDefault="00AA3F41">
      <w:pPr>
        <w:spacing w:line="39" w:lineRule="exact"/>
        <w:rPr>
          <w:rFonts w:eastAsia="Symbol"/>
          <w:sz w:val="26"/>
          <w:szCs w:val="26"/>
        </w:rPr>
      </w:pPr>
    </w:p>
    <w:p w:rsidR="00AA3F41" w:rsidRPr="00172EBA" w:rsidRDefault="00C95EB3" w:rsidP="00172EBA">
      <w:pPr>
        <w:tabs>
          <w:tab w:val="left" w:pos="706"/>
        </w:tabs>
        <w:spacing w:line="228" w:lineRule="auto"/>
        <w:jc w:val="both"/>
        <w:rPr>
          <w:rFonts w:eastAsia="Symbol"/>
          <w:sz w:val="26"/>
          <w:szCs w:val="26"/>
        </w:rPr>
      </w:pPr>
      <w:r w:rsidRPr="00172EBA">
        <w:rPr>
          <w:rFonts w:eastAsia="Times New Roman"/>
          <w:sz w:val="26"/>
          <w:szCs w:val="26"/>
        </w:rPr>
        <w:t>6.</w:t>
      </w:r>
      <w:r w:rsidR="00B17366" w:rsidRPr="00172EBA">
        <w:rPr>
          <w:rFonts w:eastAsia="Times New Roman"/>
          <w:sz w:val="26"/>
          <w:szCs w:val="26"/>
        </w:rPr>
        <w:t>Приказ Министерства образования и науки РФ от 30 августа 2013 года №1015 «Об утверждении Порядка организации и осуществления образовательной</w:t>
      </w:r>
    </w:p>
    <w:p w:rsidR="00172EBA" w:rsidRPr="00172EBA" w:rsidRDefault="00172EBA" w:rsidP="00172EBA">
      <w:pPr>
        <w:spacing w:line="235" w:lineRule="auto"/>
        <w:jc w:val="both"/>
        <w:rPr>
          <w:sz w:val="26"/>
          <w:szCs w:val="26"/>
        </w:rPr>
      </w:pPr>
      <w:r w:rsidRPr="00172EBA">
        <w:rPr>
          <w:rFonts w:eastAsia="Times New Roman"/>
          <w:sz w:val="26"/>
          <w:szCs w:val="26"/>
        </w:rPr>
        <w:t>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</w:p>
    <w:p w:rsidR="00172EBA" w:rsidRPr="00172EBA" w:rsidRDefault="00172EBA" w:rsidP="00172EBA">
      <w:pPr>
        <w:spacing w:line="44" w:lineRule="exact"/>
        <w:rPr>
          <w:sz w:val="26"/>
          <w:szCs w:val="26"/>
        </w:rPr>
      </w:pPr>
    </w:p>
    <w:p w:rsidR="00AA3F41" w:rsidRPr="00172EBA" w:rsidRDefault="00C95EB3" w:rsidP="00172EBA">
      <w:pPr>
        <w:tabs>
          <w:tab w:val="left" w:pos="546"/>
        </w:tabs>
        <w:spacing w:line="226" w:lineRule="auto"/>
        <w:rPr>
          <w:rFonts w:eastAsia="Symbol"/>
          <w:sz w:val="26"/>
          <w:szCs w:val="26"/>
        </w:rPr>
      </w:pPr>
      <w:r w:rsidRPr="00172EBA">
        <w:rPr>
          <w:rFonts w:eastAsia="Times New Roman"/>
          <w:sz w:val="26"/>
          <w:szCs w:val="26"/>
        </w:rPr>
        <w:t>7.</w:t>
      </w:r>
      <w:r w:rsidR="00B17366" w:rsidRPr="00172EBA">
        <w:rPr>
          <w:rFonts w:eastAsia="Times New Roman"/>
          <w:sz w:val="26"/>
          <w:szCs w:val="26"/>
        </w:rPr>
        <w:t>Гигиенические требования к условиям обучения в образовательных учреждениях. СанПин 2.4.2.2821-10</w:t>
      </w:r>
    </w:p>
    <w:p w:rsidR="00AA3F41" w:rsidRPr="00172EBA" w:rsidRDefault="00AA3F41">
      <w:pPr>
        <w:spacing w:line="36" w:lineRule="exact"/>
        <w:rPr>
          <w:rFonts w:eastAsia="Symbol"/>
          <w:sz w:val="26"/>
          <w:szCs w:val="26"/>
        </w:rPr>
      </w:pPr>
    </w:p>
    <w:p w:rsidR="00AA3F41" w:rsidRPr="00172EBA" w:rsidRDefault="00C95EB3" w:rsidP="00172EBA">
      <w:pPr>
        <w:tabs>
          <w:tab w:val="left" w:pos="546"/>
        </w:tabs>
        <w:spacing w:line="236" w:lineRule="auto"/>
        <w:ind w:right="255"/>
        <w:jc w:val="both"/>
        <w:rPr>
          <w:rFonts w:eastAsia="Symbol"/>
          <w:sz w:val="26"/>
          <w:szCs w:val="26"/>
        </w:rPr>
      </w:pPr>
      <w:r w:rsidRPr="00172EBA">
        <w:rPr>
          <w:rFonts w:eastAsia="Times New Roman"/>
          <w:sz w:val="26"/>
          <w:szCs w:val="26"/>
        </w:rPr>
        <w:t>8.</w:t>
      </w:r>
      <w:r w:rsidR="00172EBA">
        <w:rPr>
          <w:rFonts w:eastAsia="Times New Roman"/>
          <w:sz w:val="26"/>
          <w:szCs w:val="26"/>
        </w:rPr>
        <w:t>Устав Государствен</w:t>
      </w:r>
      <w:r w:rsidR="00B17366" w:rsidRPr="00172EBA">
        <w:rPr>
          <w:rFonts w:eastAsia="Times New Roman"/>
          <w:sz w:val="26"/>
          <w:szCs w:val="26"/>
        </w:rPr>
        <w:t>ного казенного общеобра</w:t>
      </w:r>
      <w:r w:rsidR="00FE6622" w:rsidRPr="00172EBA">
        <w:rPr>
          <w:rFonts w:eastAsia="Times New Roman"/>
          <w:sz w:val="26"/>
          <w:szCs w:val="26"/>
        </w:rPr>
        <w:t xml:space="preserve">зовательного учреждения </w:t>
      </w:r>
      <w:r w:rsidR="00172EBA">
        <w:rPr>
          <w:rFonts w:eastAsia="Times New Roman"/>
          <w:sz w:val="26"/>
          <w:szCs w:val="26"/>
        </w:rPr>
        <w:t>Республики Дагестан «</w:t>
      </w:r>
      <w:r w:rsidR="00CB26E7">
        <w:rPr>
          <w:rFonts w:eastAsia="Times New Roman"/>
          <w:sz w:val="26"/>
          <w:szCs w:val="26"/>
        </w:rPr>
        <w:t>Индиран</w:t>
      </w:r>
      <w:r w:rsidR="00B17366" w:rsidRPr="00172EBA">
        <w:rPr>
          <w:rFonts w:eastAsia="Times New Roman"/>
          <w:sz w:val="26"/>
          <w:szCs w:val="26"/>
        </w:rPr>
        <w:t>ская средняя</w:t>
      </w:r>
      <w:r w:rsidR="00FE6622" w:rsidRPr="00172EBA">
        <w:rPr>
          <w:rFonts w:eastAsia="Times New Roman"/>
          <w:sz w:val="26"/>
          <w:szCs w:val="26"/>
        </w:rPr>
        <w:t xml:space="preserve"> общеобразовательная школа </w:t>
      </w:r>
      <w:r w:rsidR="00CB26E7">
        <w:rPr>
          <w:rFonts w:eastAsia="Times New Roman"/>
          <w:sz w:val="26"/>
          <w:szCs w:val="26"/>
        </w:rPr>
        <w:t>Ахвах</w:t>
      </w:r>
      <w:r w:rsidR="00B17366" w:rsidRPr="00172EBA">
        <w:rPr>
          <w:rFonts w:eastAsia="Times New Roman"/>
          <w:sz w:val="26"/>
          <w:szCs w:val="26"/>
        </w:rPr>
        <w:t>ского района</w:t>
      </w:r>
      <w:r w:rsidR="00FE6622" w:rsidRPr="00172EBA">
        <w:rPr>
          <w:rFonts w:eastAsia="Times New Roman"/>
          <w:sz w:val="26"/>
          <w:szCs w:val="26"/>
        </w:rPr>
        <w:t>».</w:t>
      </w:r>
    </w:p>
    <w:p w:rsidR="00172EBA" w:rsidRDefault="00C95EB3" w:rsidP="00172EBA">
      <w:pPr>
        <w:tabs>
          <w:tab w:val="left" w:pos="546"/>
        </w:tabs>
        <w:spacing w:line="234" w:lineRule="auto"/>
        <w:jc w:val="both"/>
        <w:rPr>
          <w:rFonts w:eastAsia="Times New Roman"/>
          <w:sz w:val="26"/>
          <w:szCs w:val="26"/>
        </w:rPr>
      </w:pPr>
      <w:r w:rsidRPr="00172EBA">
        <w:rPr>
          <w:rFonts w:eastAsia="Times New Roman"/>
          <w:sz w:val="26"/>
          <w:szCs w:val="26"/>
        </w:rPr>
        <w:t>9.</w:t>
      </w:r>
      <w:r w:rsidR="00B17366" w:rsidRPr="00172EBA">
        <w:rPr>
          <w:rFonts w:eastAsia="Times New Roman"/>
          <w:sz w:val="26"/>
          <w:szCs w:val="26"/>
        </w:rPr>
        <w:t xml:space="preserve">Положение о формах периодичности и порядке проведения текущего контроля успеваемости и промежуточной аттестации учащихся </w:t>
      </w:r>
      <w:r w:rsidR="00172EBA">
        <w:rPr>
          <w:rFonts w:eastAsia="Times New Roman"/>
          <w:sz w:val="26"/>
          <w:szCs w:val="26"/>
        </w:rPr>
        <w:t>государствен</w:t>
      </w:r>
      <w:r w:rsidR="00172EBA" w:rsidRPr="00172EBA">
        <w:rPr>
          <w:rFonts w:eastAsia="Times New Roman"/>
          <w:sz w:val="26"/>
          <w:szCs w:val="26"/>
        </w:rPr>
        <w:t xml:space="preserve">ного казенного общеобразовательного учреждения </w:t>
      </w:r>
      <w:r w:rsidR="00172EBA">
        <w:rPr>
          <w:rFonts w:eastAsia="Times New Roman"/>
          <w:sz w:val="26"/>
          <w:szCs w:val="26"/>
        </w:rPr>
        <w:t>Республики Дагестан «</w:t>
      </w:r>
      <w:r w:rsidR="00CB26E7">
        <w:rPr>
          <w:rFonts w:eastAsia="Times New Roman"/>
          <w:sz w:val="26"/>
          <w:szCs w:val="26"/>
        </w:rPr>
        <w:t>Индиран</w:t>
      </w:r>
      <w:r w:rsidR="00172EBA" w:rsidRPr="00172EBA">
        <w:rPr>
          <w:rFonts w:eastAsia="Times New Roman"/>
          <w:sz w:val="26"/>
          <w:szCs w:val="26"/>
        </w:rPr>
        <w:t xml:space="preserve">ская средняя общеобразовательная школа </w:t>
      </w:r>
      <w:r w:rsidR="00CB26E7">
        <w:rPr>
          <w:rFonts w:eastAsia="Times New Roman"/>
          <w:sz w:val="26"/>
          <w:szCs w:val="26"/>
        </w:rPr>
        <w:t>Ахвах</w:t>
      </w:r>
      <w:r w:rsidR="00172EBA" w:rsidRPr="00172EBA">
        <w:rPr>
          <w:rFonts w:eastAsia="Times New Roman"/>
          <w:sz w:val="26"/>
          <w:szCs w:val="26"/>
        </w:rPr>
        <w:t>ского района».</w:t>
      </w:r>
    </w:p>
    <w:p w:rsidR="00C95EB3" w:rsidRPr="000E1BB4" w:rsidRDefault="00C95EB3" w:rsidP="000E1BB4">
      <w:pPr>
        <w:spacing w:line="120" w:lineRule="atLeast"/>
        <w:rPr>
          <w:rFonts w:eastAsia="Symbol"/>
          <w:sz w:val="26"/>
          <w:szCs w:val="26"/>
        </w:rPr>
      </w:pPr>
      <w:r w:rsidRPr="000E1BB4">
        <w:rPr>
          <w:rFonts w:eastAsia="Times New Roman"/>
          <w:sz w:val="26"/>
          <w:szCs w:val="26"/>
        </w:rPr>
        <w:t>10.</w:t>
      </w:r>
      <w:r w:rsidR="00B17366" w:rsidRPr="000E1BB4">
        <w:rPr>
          <w:rFonts w:eastAsia="Times New Roman"/>
          <w:sz w:val="26"/>
          <w:szCs w:val="26"/>
        </w:rPr>
        <w:t>Решение Педагогического со</w:t>
      </w:r>
      <w:r w:rsidR="00FE6622" w:rsidRPr="000E1BB4">
        <w:rPr>
          <w:rFonts w:eastAsia="Times New Roman"/>
          <w:sz w:val="26"/>
          <w:szCs w:val="26"/>
        </w:rPr>
        <w:t>вета ГКОУ РД «</w:t>
      </w:r>
      <w:r w:rsidR="00CB26E7">
        <w:rPr>
          <w:rFonts w:eastAsia="Times New Roman"/>
          <w:sz w:val="26"/>
          <w:szCs w:val="26"/>
        </w:rPr>
        <w:t>Индиран</w:t>
      </w:r>
      <w:r w:rsidR="00B17366" w:rsidRPr="000E1BB4">
        <w:rPr>
          <w:rFonts w:eastAsia="Times New Roman"/>
          <w:sz w:val="26"/>
          <w:szCs w:val="26"/>
        </w:rPr>
        <w:t>ская СОШ</w:t>
      </w:r>
      <w:r w:rsidR="00FE6622" w:rsidRPr="000E1BB4">
        <w:rPr>
          <w:rFonts w:eastAsia="Times New Roman"/>
          <w:sz w:val="26"/>
          <w:szCs w:val="26"/>
        </w:rPr>
        <w:t xml:space="preserve">  </w:t>
      </w:r>
      <w:r w:rsidR="00CB26E7">
        <w:rPr>
          <w:rFonts w:eastAsia="Times New Roman"/>
          <w:sz w:val="26"/>
          <w:szCs w:val="26"/>
        </w:rPr>
        <w:t>Ахвах</w:t>
      </w:r>
      <w:r w:rsidR="00FE6622" w:rsidRPr="000E1BB4">
        <w:rPr>
          <w:rFonts w:eastAsia="Times New Roman"/>
          <w:sz w:val="26"/>
          <w:szCs w:val="26"/>
        </w:rPr>
        <w:t>ского района</w:t>
      </w:r>
      <w:r w:rsidR="00B17366" w:rsidRPr="000E1BB4">
        <w:rPr>
          <w:rFonts w:eastAsia="Times New Roman"/>
          <w:sz w:val="26"/>
          <w:szCs w:val="26"/>
        </w:rPr>
        <w:t xml:space="preserve">» </w:t>
      </w:r>
      <w:r w:rsidRPr="000E1BB4">
        <w:rPr>
          <w:rFonts w:eastAsia="Times New Roman"/>
          <w:sz w:val="26"/>
          <w:szCs w:val="26"/>
        </w:rPr>
        <w:t xml:space="preserve"> 11.</w:t>
      </w:r>
      <w:r w:rsidR="00B17366" w:rsidRPr="000E1BB4">
        <w:rPr>
          <w:rFonts w:eastAsia="Times New Roman"/>
          <w:sz w:val="26"/>
          <w:szCs w:val="26"/>
        </w:rPr>
        <w:t xml:space="preserve">Приказы директора </w:t>
      </w:r>
      <w:r w:rsidR="003A105E" w:rsidRPr="000E1BB4">
        <w:rPr>
          <w:rFonts w:eastAsia="Times New Roman"/>
          <w:sz w:val="26"/>
          <w:szCs w:val="26"/>
        </w:rPr>
        <w:t xml:space="preserve"> </w:t>
      </w:r>
      <w:r w:rsidR="00B17366" w:rsidRPr="000E1BB4">
        <w:rPr>
          <w:rFonts w:eastAsia="Times New Roman"/>
          <w:sz w:val="26"/>
          <w:szCs w:val="26"/>
        </w:rPr>
        <w:t>школы:</w:t>
      </w:r>
    </w:p>
    <w:p w:rsidR="00AA3F41" w:rsidRPr="000E1BB4" w:rsidRDefault="00B17366" w:rsidP="000E1BB4">
      <w:pPr>
        <w:spacing w:line="120" w:lineRule="atLeast"/>
        <w:rPr>
          <w:rFonts w:eastAsia="Wingdings"/>
          <w:sz w:val="26"/>
          <w:szCs w:val="26"/>
          <w:vertAlign w:val="superscript"/>
        </w:rPr>
      </w:pPr>
      <w:r w:rsidRPr="000E1BB4">
        <w:rPr>
          <w:rFonts w:eastAsia="Times New Roman"/>
          <w:sz w:val="26"/>
          <w:szCs w:val="26"/>
        </w:rPr>
        <w:t>О режиме работы школы на учебный год</w:t>
      </w:r>
      <w:r w:rsidR="00172EBA" w:rsidRPr="000E1BB4">
        <w:rPr>
          <w:rFonts w:eastAsia="Times New Roman"/>
          <w:sz w:val="26"/>
          <w:szCs w:val="26"/>
        </w:rPr>
        <w:t>.</w:t>
      </w:r>
    </w:p>
    <w:p w:rsidR="00AA3F41" w:rsidRPr="000E1BB4" w:rsidRDefault="00B17366" w:rsidP="000E1BB4">
      <w:pPr>
        <w:spacing w:line="120" w:lineRule="atLeast"/>
        <w:rPr>
          <w:rFonts w:eastAsia="Wingdings"/>
          <w:sz w:val="26"/>
          <w:szCs w:val="26"/>
          <w:vertAlign w:val="superscript"/>
        </w:rPr>
      </w:pPr>
      <w:r w:rsidRPr="000E1BB4">
        <w:rPr>
          <w:rFonts w:eastAsia="Times New Roman"/>
          <w:sz w:val="26"/>
          <w:szCs w:val="26"/>
        </w:rPr>
        <w:t>Об организации питания</w:t>
      </w:r>
      <w:r w:rsidR="00172EBA" w:rsidRPr="000E1BB4">
        <w:rPr>
          <w:rFonts w:eastAsia="Times New Roman"/>
          <w:sz w:val="26"/>
          <w:szCs w:val="26"/>
        </w:rPr>
        <w:t>.</w:t>
      </w:r>
    </w:p>
    <w:p w:rsidR="00AA3F41" w:rsidRPr="000E1BB4" w:rsidRDefault="00B17366" w:rsidP="000E1BB4">
      <w:pPr>
        <w:spacing w:line="120" w:lineRule="atLeast"/>
        <w:rPr>
          <w:rFonts w:eastAsia="Wingdings"/>
          <w:sz w:val="26"/>
          <w:szCs w:val="26"/>
          <w:vertAlign w:val="superscript"/>
        </w:rPr>
      </w:pPr>
      <w:r w:rsidRPr="000E1BB4">
        <w:rPr>
          <w:rFonts w:eastAsia="Times New Roman"/>
          <w:sz w:val="26"/>
          <w:szCs w:val="26"/>
        </w:rPr>
        <w:t>Об организованном окончании четверти, полугодия, учебного года</w:t>
      </w:r>
      <w:r w:rsidR="00172EBA" w:rsidRPr="000E1BB4">
        <w:rPr>
          <w:rFonts w:eastAsia="Times New Roman"/>
          <w:sz w:val="26"/>
          <w:szCs w:val="26"/>
        </w:rPr>
        <w:t>.</w:t>
      </w:r>
    </w:p>
    <w:p w:rsidR="00AA3F41" w:rsidRPr="000E1BB4" w:rsidRDefault="00B17366" w:rsidP="000E1BB4">
      <w:pPr>
        <w:spacing w:line="120" w:lineRule="atLeast"/>
        <w:rPr>
          <w:rFonts w:eastAsia="Times New Roman"/>
          <w:sz w:val="26"/>
          <w:szCs w:val="26"/>
        </w:rPr>
      </w:pPr>
      <w:r w:rsidRPr="000E1BB4">
        <w:rPr>
          <w:rFonts w:eastAsia="Times New Roman"/>
          <w:sz w:val="26"/>
          <w:szCs w:val="26"/>
        </w:rPr>
        <w:t>О работе в выходные и праздничные дни</w:t>
      </w:r>
      <w:r w:rsidR="00172EBA" w:rsidRPr="000E1BB4">
        <w:rPr>
          <w:rFonts w:eastAsia="Times New Roman"/>
          <w:sz w:val="26"/>
          <w:szCs w:val="26"/>
        </w:rPr>
        <w:t>.</w:t>
      </w:r>
    </w:p>
    <w:p w:rsidR="00172EBA" w:rsidRPr="000E1BB4" w:rsidRDefault="00172EBA" w:rsidP="000E1BB4">
      <w:pPr>
        <w:spacing w:line="120" w:lineRule="atLeast"/>
        <w:rPr>
          <w:rFonts w:eastAsia="Wingdings"/>
          <w:sz w:val="26"/>
          <w:szCs w:val="26"/>
          <w:vertAlign w:val="superscript"/>
        </w:rPr>
      </w:pPr>
      <w:r w:rsidRPr="000E1BB4">
        <w:rPr>
          <w:rFonts w:eastAsia="Times New Roman"/>
          <w:sz w:val="26"/>
          <w:szCs w:val="26"/>
        </w:rPr>
        <w:t>12. Расписание Учебных занятий. Занятия внеурочной деятельности</w:t>
      </w:r>
      <w:r w:rsidR="000E1BB4">
        <w:rPr>
          <w:rFonts w:eastAsia="Times New Roman"/>
          <w:sz w:val="26"/>
          <w:szCs w:val="26"/>
        </w:rPr>
        <w:t>.</w:t>
      </w:r>
    </w:p>
    <w:p w:rsidR="000E1BB4" w:rsidRPr="000E1BB4" w:rsidRDefault="00C95EB3" w:rsidP="000E1BB4">
      <w:pPr>
        <w:spacing w:line="120" w:lineRule="atLeast"/>
        <w:rPr>
          <w:rFonts w:eastAsia="Symbol"/>
          <w:sz w:val="26"/>
          <w:szCs w:val="26"/>
        </w:rPr>
      </w:pPr>
      <w:r w:rsidRPr="000E1BB4">
        <w:rPr>
          <w:rFonts w:eastAsia="Times New Roman"/>
          <w:sz w:val="26"/>
          <w:szCs w:val="26"/>
        </w:rPr>
        <w:t>13.</w:t>
      </w:r>
      <w:r w:rsidR="00B17366" w:rsidRPr="000E1BB4">
        <w:rPr>
          <w:rFonts w:eastAsia="Times New Roman"/>
          <w:sz w:val="26"/>
          <w:szCs w:val="26"/>
        </w:rPr>
        <w:t>Графики дежурств:</w:t>
      </w:r>
      <w:r w:rsidR="000E1BB4">
        <w:rPr>
          <w:rFonts w:eastAsia="Times New Roman"/>
          <w:sz w:val="26"/>
          <w:szCs w:val="26"/>
        </w:rPr>
        <w:t xml:space="preserve"> </w:t>
      </w:r>
      <w:r w:rsidR="00B17366" w:rsidRPr="000E1BB4">
        <w:rPr>
          <w:rFonts w:eastAsia="Times New Roman"/>
          <w:sz w:val="26"/>
          <w:szCs w:val="26"/>
        </w:rPr>
        <w:t>Классных коллективов</w:t>
      </w:r>
      <w:r w:rsidR="000E1BB4" w:rsidRPr="000E1BB4">
        <w:rPr>
          <w:rFonts w:eastAsia="Times New Roman"/>
          <w:sz w:val="26"/>
          <w:szCs w:val="26"/>
        </w:rPr>
        <w:t xml:space="preserve">, </w:t>
      </w:r>
      <w:r w:rsidR="00B17366" w:rsidRPr="000E1BB4">
        <w:rPr>
          <w:rFonts w:eastAsia="Times New Roman"/>
          <w:sz w:val="26"/>
          <w:szCs w:val="26"/>
        </w:rPr>
        <w:t xml:space="preserve">Учителей </w:t>
      </w:r>
      <w:r w:rsidR="00111D99" w:rsidRPr="000E1BB4">
        <w:rPr>
          <w:rFonts w:eastAsia="Times New Roman"/>
          <w:sz w:val="26"/>
          <w:szCs w:val="26"/>
        </w:rPr>
        <w:t>в</w:t>
      </w:r>
      <w:r w:rsidR="00B17366" w:rsidRPr="000E1BB4">
        <w:rPr>
          <w:rFonts w:eastAsia="Times New Roman"/>
          <w:sz w:val="26"/>
          <w:szCs w:val="26"/>
        </w:rPr>
        <w:t xml:space="preserve"> коридоре, Дежурных администраторов.</w:t>
      </w:r>
    </w:p>
    <w:p w:rsidR="001A2BEA" w:rsidRPr="000E1BB4" w:rsidRDefault="000E1BB4" w:rsidP="000E1BB4">
      <w:pPr>
        <w:rPr>
          <w:rFonts w:eastAsia="Times New Roman"/>
          <w:bCs/>
          <w:sz w:val="26"/>
          <w:szCs w:val="26"/>
        </w:rPr>
      </w:pPr>
      <w:r w:rsidRPr="000E1BB4">
        <w:rPr>
          <w:rFonts w:eastAsia="Times New Roman"/>
          <w:bCs/>
          <w:sz w:val="26"/>
          <w:szCs w:val="26"/>
        </w:rPr>
        <w:lastRenderedPageBreak/>
        <w:t xml:space="preserve"> </w:t>
      </w:r>
    </w:p>
    <w:p w:rsidR="001A2BEA" w:rsidRPr="00C95EB3" w:rsidRDefault="001A2BEA" w:rsidP="000E1BB4">
      <w:pPr>
        <w:ind w:right="160"/>
        <w:jc w:val="center"/>
        <w:rPr>
          <w:rFonts w:eastAsia="Times New Roman"/>
          <w:b/>
          <w:bCs/>
          <w:sz w:val="28"/>
          <w:szCs w:val="28"/>
        </w:rPr>
      </w:pPr>
      <w:r w:rsidRPr="00C95EB3">
        <w:rPr>
          <w:rFonts w:eastAsia="Times New Roman"/>
          <w:b/>
          <w:bCs/>
          <w:sz w:val="28"/>
          <w:szCs w:val="28"/>
        </w:rPr>
        <w:t>ГКОУ РД  «</w:t>
      </w:r>
      <w:r w:rsidR="00CB26E7">
        <w:rPr>
          <w:rFonts w:eastAsia="Times New Roman"/>
          <w:b/>
          <w:bCs/>
          <w:sz w:val="28"/>
          <w:szCs w:val="28"/>
        </w:rPr>
        <w:t>Индиран</w:t>
      </w:r>
      <w:r>
        <w:rPr>
          <w:rFonts w:eastAsia="Times New Roman"/>
          <w:b/>
          <w:bCs/>
          <w:sz w:val="28"/>
          <w:szCs w:val="28"/>
        </w:rPr>
        <w:t xml:space="preserve">ская СОШ </w:t>
      </w:r>
      <w:r w:rsidR="00CB26E7">
        <w:rPr>
          <w:rFonts w:eastAsia="Times New Roman"/>
          <w:b/>
          <w:bCs/>
          <w:sz w:val="28"/>
          <w:szCs w:val="28"/>
        </w:rPr>
        <w:t>Ахвах</w:t>
      </w:r>
      <w:r>
        <w:rPr>
          <w:rFonts w:eastAsia="Times New Roman"/>
          <w:b/>
          <w:bCs/>
          <w:sz w:val="28"/>
          <w:szCs w:val="28"/>
        </w:rPr>
        <w:t>ского района</w:t>
      </w:r>
      <w:r w:rsidRPr="00C95EB3">
        <w:rPr>
          <w:rFonts w:eastAsia="Times New Roman"/>
          <w:b/>
          <w:bCs/>
          <w:sz w:val="28"/>
          <w:szCs w:val="28"/>
        </w:rPr>
        <w:t>»</w:t>
      </w:r>
    </w:p>
    <w:p w:rsidR="001A2BEA" w:rsidRPr="00C95EB3" w:rsidRDefault="001A2BEA" w:rsidP="001A2BEA">
      <w:pPr>
        <w:numPr>
          <w:ilvl w:val="0"/>
          <w:numId w:val="5"/>
        </w:numPr>
        <w:tabs>
          <w:tab w:val="left" w:pos="1220"/>
        </w:tabs>
        <w:ind w:left="1220" w:hanging="360"/>
        <w:rPr>
          <w:rFonts w:eastAsia="Times New Roman"/>
          <w:b/>
          <w:bCs/>
          <w:sz w:val="32"/>
          <w:szCs w:val="32"/>
        </w:rPr>
      </w:pPr>
      <w:r w:rsidRPr="00C95EB3">
        <w:rPr>
          <w:rFonts w:eastAsia="Times New Roman"/>
          <w:b/>
          <w:bCs/>
          <w:sz w:val="28"/>
          <w:szCs w:val="28"/>
        </w:rPr>
        <w:t>Начало учебного г</w:t>
      </w:r>
      <w:r>
        <w:rPr>
          <w:rFonts w:eastAsia="Times New Roman"/>
          <w:b/>
          <w:bCs/>
          <w:sz w:val="28"/>
          <w:szCs w:val="28"/>
        </w:rPr>
        <w:t>ода с 02 сентября (понедельник) 2019</w:t>
      </w:r>
      <w:r w:rsidRPr="00C95EB3">
        <w:rPr>
          <w:rFonts w:eastAsia="Times New Roman"/>
          <w:b/>
          <w:bCs/>
          <w:sz w:val="28"/>
          <w:szCs w:val="28"/>
        </w:rPr>
        <w:t xml:space="preserve"> г.</w:t>
      </w:r>
    </w:p>
    <w:p w:rsidR="001A2BEA" w:rsidRPr="00C95EB3" w:rsidRDefault="001A2BEA" w:rsidP="001A2BEA">
      <w:pPr>
        <w:numPr>
          <w:ilvl w:val="0"/>
          <w:numId w:val="5"/>
        </w:numPr>
        <w:tabs>
          <w:tab w:val="left" w:pos="1220"/>
        </w:tabs>
        <w:spacing w:line="236" w:lineRule="auto"/>
        <w:ind w:left="1220" w:right="620" w:hanging="360"/>
        <w:rPr>
          <w:rFonts w:eastAsia="Times New Roman"/>
          <w:b/>
          <w:bCs/>
          <w:sz w:val="32"/>
          <w:szCs w:val="32"/>
        </w:rPr>
      </w:pPr>
      <w:r w:rsidRPr="00C95EB3">
        <w:rPr>
          <w:rFonts w:eastAsia="Times New Roman"/>
          <w:b/>
          <w:bCs/>
          <w:sz w:val="28"/>
          <w:szCs w:val="28"/>
        </w:rPr>
        <w:t>Продолжительность учебного года  - 33 недели для обучающихся 1-го класса, 34 недели - для обучающихся 2-8</w:t>
      </w:r>
      <w:r>
        <w:rPr>
          <w:rFonts w:eastAsia="Times New Roman"/>
          <w:b/>
          <w:bCs/>
          <w:sz w:val="28"/>
          <w:szCs w:val="28"/>
        </w:rPr>
        <w:t>.10</w:t>
      </w:r>
      <w:r w:rsidRPr="00C95EB3">
        <w:rPr>
          <w:rFonts w:eastAsia="Times New Roman"/>
          <w:b/>
          <w:bCs/>
          <w:sz w:val="28"/>
          <w:szCs w:val="28"/>
        </w:rPr>
        <w:t xml:space="preserve"> классов, 34 недели без учета государственной итоговой аттестации выпускников – 9  класса.</w:t>
      </w:r>
    </w:p>
    <w:p w:rsidR="001A2BEA" w:rsidRDefault="001A2BEA"/>
    <w:tbl>
      <w:tblPr>
        <w:tblW w:w="5000" w:type="pct"/>
        <w:jc w:val="center"/>
        <w:tblLook w:val="01E0"/>
      </w:tblPr>
      <w:tblGrid>
        <w:gridCol w:w="511"/>
        <w:gridCol w:w="495"/>
        <w:gridCol w:w="479"/>
        <w:gridCol w:w="476"/>
        <w:gridCol w:w="470"/>
        <w:gridCol w:w="473"/>
        <w:gridCol w:w="478"/>
        <w:gridCol w:w="238"/>
        <w:gridCol w:w="484"/>
        <w:gridCol w:w="472"/>
        <w:gridCol w:w="481"/>
        <w:gridCol w:w="477"/>
        <w:gridCol w:w="472"/>
        <w:gridCol w:w="473"/>
        <w:gridCol w:w="478"/>
        <w:gridCol w:w="238"/>
        <w:gridCol w:w="477"/>
        <w:gridCol w:w="476"/>
        <w:gridCol w:w="481"/>
        <w:gridCol w:w="477"/>
        <w:gridCol w:w="472"/>
        <w:gridCol w:w="473"/>
        <w:gridCol w:w="481"/>
      </w:tblGrid>
      <w:tr w:rsidR="006770F0" w:rsidRPr="00117CBF" w:rsidTr="006770F0">
        <w:trPr>
          <w:jc w:val="center"/>
        </w:trPr>
        <w:tc>
          <w:tcPr>
            <w:tcW w:w="1405" w:type="dxa"/>
            <w:gridSpan w:val="3"/>
            <w:tcBorders>
              <w:bottom w:val="single" w:sz="2" w:space="0" w:color="FFFFFF"/>
            </w:tcBorders>
            <w:shd w:val="clear" w:color="auto" w:fill="FF9933"/>
          </w:tcPr>
          <w:p w:rsidR="001A2BEA" w:rsidRPr="004F0D15" w:rsidRDefault="001A2BEA" w:rsidP="006770F0">
            <w:pP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 w:rsidRPr="004F0D15"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9</w:t>
            </w:r>
          </w:p>
        </w:tc>
        <w:tc>
          <w:tcPr>
            <w:tcW w:w="1797" w:type="dxa"/>
            <w:gridSpan w:val="4"/>
            <w:tcBorders>
              <w:bottom w:val="single" w:sz="2" w:space="0" w:color="FFFFFF"/>
            </w:tcBorders>
            <w:shd w:val="clear" w:color="auto" w:fill="FF9933"/>
            <w:vAlign w:val="bottom"/>
          </w:tcPr>
          <w:p w:rsidR="001A2BEA" w:rsidRPr="00117CBF" w:rsidRDefault="001A2BEA" w:rsidP="006770F0">
            <w:pPr>
              <w:jc w:val="right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СЕНТЯБРЬ</w:t>
            </w:r>
          </w:p>
        </w:tc>
        <w:tc>
          <w:tcPr>
            <w:tcW w:w="225" w:type="dxa"/>
          </w:tcPr>
          <w:p w:rsidR="001A2BEA" w:rsidRPr="004F0D15" w:rsidRDefault="001A2BEA" w:rsidP="006770F0">
            <w:pPr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bottom w:val="single" w:sz="2" w:space="0" w:color="FFFFFF"/>
            </w:tcBorders>
            <w:shd w:val="clear" w:color="auto" w:fill="FF0000"/>
          </w:tcPr>
          <w:p w:rsidR="001A2BEA" w:rsidRPr="004F0D15" w:rsidRDefault="001A2BEA" w:rsidP="006770F0">
            <w:pPr>
              <w:tabs>
                <w:tab w:val="left" w:pos="885"/>
              </w:tabs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 w:rsidRPr="004F0D15"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10</w:t>
            </w:r>
          </w:p>
        </w:tc>
        <w:tc>
          <w:tcPr>
            <w:tcW w:w="1800" w:type="dxa"/>
            <w:gridSpan w:val="4"/>
            <w:tcBorders>
              <w:bottom w:val="single" w:sz="2" w:space="0" w:color="FFFFFF"/>
            </w:tcBorders>
            <w:shd w:val="clear" w:color="auto" w:fill="FF0000"/>
            <w:vAlign w:val="bottom"/>
          </w:tcPr>
          <w:p w:rsidR="001A2BEA" w:rsidRPr="00117CBF" w:rsidRDefault="001A2BEA" w:rsidP="006770F0">
            <w:pPr>
              <w:jc w:val="right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ОКТЯБРЬ</w:t>
            </w:r>
          </w:p>
        </w:tc>
        <w:tc>
          <w:tcPr>
            <w:tcW w:w="225" w:type="dxa"/>
          </w:tcPr>
          <w:p w:rsidR="001A2BEA" w:rsidRPr="004F0D15" w:rsidRDefault="001A2BEA" w:rsidP="006770F0">
            <w:pPr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bottom w:val="single" w:sz="2" w:space="0" w:color="FFFFFF"/>
            </w:tcBorders>
            <w:shd w:val="clear" w:color="auto" w:fill="984806"/>
          </w:tcPr>
          <w:p w:rsidR="001A2BEA" w:rsidRPr="004F0D15" w:rsidRDefault="001A2BEA" w:rsidP="006770F0">
            <w:pPr>
              <w:tabs>
                <w:tab w:val="left" w:pos="855"/>
              </w:tabs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 w:rsidRPr="004F0D15"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11</w:t>
            </w:r>
          </w:p>
        </w:tc>
        <w:tc>
          <w:tcPr>
            <w:tcW w:w="1803" w:type="dxa"/>
            <w:gridSpan w:val="4"/>
            <w:tcBorders>
              <w:bottom w:val="single" w:sz="2" w:space="0" w:color="FFFFFF"/>
            </w:tcBorders>
            <w:shd w:val="clear" w:color="auto" w:fill="984806"/>
            <w:vAlign w:val="bottom"/>
          </w:tcPr>
          <w:p w:rsidR="001A2BEA" w:rsidRPr="00117CBF" w:rsidRDefault="001A2BEA" w:rsidP="006770F0">
            <w:pPr>
              <w:jc w:val="right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НОЯБРЬ</w:t>
            </w:r>
          </w:p>
        </w:tc>
      </w:tr>
      <w:tr w:rsidR="006770F0" w:rsidRPr="004F0D15" w:rsidTr="006770F0">
        <w:trPr>
          <w:trHeight w:val="227"/>
          <w:jc w:val="center"/>
        </w:trPr>
        <w:tc>
          <w:tcPr>
            <w:tcW w:w="483" w:type="dxa"/>
            <w:tcBorders>
              <w:top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Пн</w:t>
            </w:r>
          </w:p>
        </w:tc>
        <w:tc>
          <w:tcPr>
            <w:tcW w:w="468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Вт</w:t>
            </w:r>
          </w:p>
        </w:tc>
        <w:tc>
          <w:tcPr>
            <w:tcW w:w="454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Ср</w:t>
            </w:r>
          </w:p>
        </w:tc>
        <w:tc>
          <w:tcPr>
            <w:tcW w:w="451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Чт</w:t>
            </w:r>
          </w:p>
        </w:tc>
        <w:tc>
          <w:tcPr>
            <w:tcW w:w="445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Пт</w:t>
            </w:r>
          </w:p>
        </w:tc>
        <w:tc>
          <w:tcPr>
            <w:tcW w:w="448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3366FF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Сб</w:t>
            </w:r>
          </w:p>
        </w:tc>
        <w:tc>
          <w:tcPr>
            <w:tcW w:w="453" w:type="dxa"/>
            <w:tcBorders>
              <w:top w:val="single" w:sz="2" w:space="0" w:color="FFFFFF"/>
              <w:left w:val="single" w:sz="2" w:space="0" w:color="FFFFFF"/>
            </w:tcBorders>
            <w:shd w:val="clear" w:color="auto" w:fill="FF000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Вс</w:t>
            </w:r>
          </w:p>
        </w:tc>
        <w:tc>
          <w:tcPr>
            <w:tcW w:w="225" w:type="dxa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Пн</w:t>
            </w:r>
          </w:p>
        </w:tc>
        <w:tc>
          <w:tcPr>
            <w:tcW w:w="447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Вт</w:t>
            </w:r>
          </w:p>
        </w:tc>
        <w:tc>
          <w:tcPr>
            <w:tcW w:w="456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Ср</w:t>
            </w:r>
          </w:p>
        </w:tc>
        <w:tc>
          <w:tcPr>
            <w:tcW w:w="452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Чт</w:t>
            </w:r>
          </w:p>
        </w:tc>
        <w:tc>
          <w:tcPr>
            <w:tcW w:w="447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Пт</w:t>
            </w:r>
          </w:p>
        </w:tc>
        <w:tc>
          <w:tcPr>
            <w:tcW w:w="448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3366FF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Сб</w:t>
            </w:r>
          </w:p>
        </w:tc>
        <w:tc>
          <w:tcPr>
            <w:tcW w:w="453" w:type="dxa"/>
            <w:tcBorders>
              <w:top w:val="single" w:sz="2" w:space="0" w:color="FFFFFF"/>
              <w:left w:val="single" w:sz="2" w:space="0" w:color="FFFFFF"/>
            </w:tcBorders>
            <w:shd w:val="clear" w:color="auto" w:fill="FF000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Вс</w:t>
            </w:r>
          </w:p>
        </w:tc>
        <w:tc>
          <w:tcPr>
            <w:tcW w:w="225" w:type="dxa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52" w:type="dxa"/>
            <w:tcBorders>
              <w:top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Пн</w:t>
            </w:r>
          </w:p>
        </w:tc>
        <w:tc>
          <w:tcPr>
            <w:tcW w:w="451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Вт</w:t>
            </w:r>
          </w:p>
        </w:tc>
        <w:tc>
          <w:tcPr>
            <w:tcW w:w="456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Ср</w:t>
            </w:r>
          </w:p>
        </w:tc>
        <w:tc>
          <w:tcPr>
            <w:tcW w:w="452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Чт</w:t>
            </w:r>
          </w:p>
        </w:tc>
        <w:tc>
          <w:tcPr>
            <w:tcW w:w="447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Пт</w:t>
            </w:r>
          </w:p>
        </w:tc>
        <w:tc>
          <w:tcPr>
            <w:tcW w:w="448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3366FF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Сб</w:t>
            </w:r>
          </w:p>
        </w:tc>
        <w:tc>
          <w:tcPr>
            <w:tcW w:w="456" w:type="dxa"/>
            <w:tcBorders>
              <w:top w:val="single" w:sz="2" w:space="0" w:color="FFFFFF"/>
              <w:left w:val="single" w:sz="2" w:space="0" w:color="FFFFFF"/>
            </w:tcBorders>
            <w:shd w:val="clear" w:color="auto" w:fill="FF000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Вс</w:t>
            </w:r>
          </w:p>
        </w:tc>
      </w:tr>
      <w:tr w:rsidR="006770F0" w:rsidRPr="00E40DAD" w:rsidTr="006770F0">
        <w:trPr>
          <w:trHeight w:hRule="exact" w:val="284"/>
          <w:jc w:val="center"/>
        </w:trPr>
        <w:tc>
          <w:tcPr>
            <w:tcW w:w="483" w:type="dxa"/>
            <w:tcBorders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16"/>
                <w:szCs w:val="16"/>
              </w:rPr>
            </w:pPr>
          </w:p>
        </w:tc>
        <w:tc>
          <w:tcPr>
            <w:tcW w:w="453" w:type="dxa"/>
            <w:tcBorders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color w:val="FF0000"/>
                <w:sz w:val="16"/>
                <w:szCs w:val="16"/>
              </w:rPr>
              <w:t>1</w:t>
            </w: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7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47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44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/>
                <w:color w:val="0066FF"/>
                <w:sz w:val="16"/>
                <w:szCs w:val="16"/>
              </w:rPr>
              <w:t>5</w:t>
            </w:r>
          </w:p>
        </w:tc>
        <w:tc>
          <w:tcPr>
            <w:tcW w:w="453" w:type="dxa"/>
            <w:tcBorders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4F0D15">
              <w:rPr>
                <w:rFonts w:ascii="Arial" w:eastAsia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47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1</w:t>
            </w:r>
          </w:p>
        </w:tc>
        <w:tc>
          <w:tcPr>
            <w:tcW w:w="44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color w:val="0066FF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color w:val="FF0000"/>
                <w:sz w:val="16"/>
                <w:szCs w:val="16"/>
              </w:rPr>
              <w:t>3</w:t>
            </w:r>
          </w:p>
        </w:tc>
      </w:tr>
      <w:tr w:rsidR="006770F0" w:rsidRPr="00E40DAD" w:rsidTr="006770F0">
        <w:trPr>
          <w:trHeight w:hRule="exact" w:val="284"/>
          <w:jc w:val="center"/>
        </w:trPr>
        <w:tc>
          <w:tcPr>
            <w:tcW w:w="483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2</w:t>
            </w:r>
          </w:p>
        </w:tc>
        <w:tc>
          <w:tcPr>
            <w:tcW w:w="46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3</w:t>
            </w:r>
          </w:p>
        </w:tc>
        <w:tc>
          <w:tcPr>
            <w:tcW w:w="454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4</w:t>
            </w: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5</w:t>
            </w:r>
          </w:p>
        </w:tc>
        <w:tc>
          <w:tcPr>
            <w:tcW w:w="445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6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color w:val="0066FF"/>
                <w:sz w:val="16"/>
                <w:szCs w:val="16"/>
              </w:rPr>
              <w:t>7</w:t>
            </w: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color w:val="FF0000"/>
                <w:sz w:val="16"/>
                <w:szCs w:val="16"/>
              </w:rPr>
              <w:t>8</w:t>
            </w: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452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0066FF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color w:val="0066FF"/>
                <w:sz w:val="16"/>
                <w:szCs w:val="16"/>
              </w:rPr>
              <w:t>12</w:t>
            </w: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4F0D15">
              <w:rPr>
                <w:rFonts w:ascii="Arial" w:eastAsia="Arial" w:hAnsi="Arial" w:cs="Arial"/>
                <w:color w:val="FF0000"/>
                <w:sz w:val="16"/>
                <w:szCs w:val="16"/>
              </w:rPr>
              <w:t>13</w:t>
            </w: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4</w:t>
            </w: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5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6</w:t>
            </w:r>
          </w:p>
        </w:tc>
        <w:tc>
          <w:tcPr>
            <w:tcW w:w="452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7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8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color w:val="0066FF"/>
                <w:sz w:val="16"/>
                <w:szCs w:val="16"/>
              </w:rPr>
              <w:t>9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color w:val="FF0000"/>
                <w:sz w:val="16"/>
                <w:szCs w:val="16"/>
              </w:rPr>
              <w:t>10</w:t>
            </w:r>
          </w:p>
        </w:tc>
      </w:tr>
      <w:tr w:rsidR="006770F0" w:rsidRPr="00E40DAD" w:rsidTr="006770F0">
        <w:trPr>
          <w:trHeight w:hRule="exact" w:val="284"/>
          <w:jc w:val="center"/>
        </w:trPr>
        <w:tc>
          <w:tcPr>
            <w:tcW w:w="483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9</w:t>
            </w:r>
          </w:p>
        </w:tc>
        <w:tc>
          <w:tcPr>
            <w:tcW w:w="46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10</w:t>
            </w:r>
          </w:p>
        </w:tc>
        <w:tc>
          <w:tcPr>
            <w:tcW w:w="454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11</w:t>
            </w: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12</w:t>
            </w:r>
          </w:p>
        </w:tc>
        <w:tc>
          <w:tcPr>
            <w:tcW w:w="445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13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color w:val="0066FF"/>
                <w:sz w:val="16"/>
                <w:szCs w:val="16"/>
              </w:rPr>
              <w:t>14</w:t>
            </w: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color w:val="FF0000"/>
                <w:sz w:val="16"/>
                <w:szCs w:val="16"/>
              </w:rPr>
              <w:t>15</w:t>
            </w: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452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0066FF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color w:val="0066FF"/>
                <w:sz w:val="16"/>
                <w:szCs w:val="16"/>
              </w:rPr>
              <w:t>19</w:t>
            </w: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4F0D15">
              <w:rPr>
                <w:rFonts w:ascii="Arial" w:eastAsia="Arial" w:hAnsi="Arial" w:cs="Arial"/>
                <w:color w:val="FF0000"/>
                <w:sz w:val="16"/>
                <w:szCs w:val="16"/>
              </w:rPr>
              <w:t>20</w:t>
            </w: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11</w:t>
            </w: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12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13</w:t>
            </w:r>
          </w:p>
        </w:tc>
        <w:tc>
          <w:tcPr>
            <w:tcW w:w="452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14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15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color w:val="0066FF"/>
                <w:sz w:val="16"/>
                <w:szCs w:val="16"/>
              </w:rPr>
              <w:t>16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color w:val="FF0000"/>
                <w:sz w:val="16"/>
                <w:szCs w:val="16"/>
              </w:rPr>
              <w:t>17</w:t>
            </w:r>
          </w:p>
        </w:tc>
      </w:tr>
      <w:tr w:rsidR="006770F0" w:rsidRPr="00E40DAD" w:rsidTr="006770F0">
        <w:trPr>
          <w:trHeight w:hRule="exact" w:val="284"/>
          <w:jc w:val="center"/>
        </w:trPr>
        <w:tc>
          <w:tcPr>
            <w:tcW w:w="483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16</w:t>
            </w:r>
          </w:p>
        </w:tc>
        <w:tc>
          <w:tcPr>
            <w:tcW w:w="46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17</w:t>
            </w:r>
          </w:p>
        </w:tc>
        <w:tc>
          <w:tcPr>
            <w:tcW w:w="454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18</w:t>
            </w: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19</w:t>
            </w:r>
          </w:p>
        </w:tc>
        <w:tc>
          <w:tcPr>
            <w:tcW w:w="445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20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color w:val="0066FF"/>
                <w:sz w:val="16"/>
                <w:szCs w:val="16"/>
              </w:rPr>
              <w:t>21</w:t>
            </w: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color w:val="FF0000"/>
                <w:sz w:val="16"/>
                <w:szCs w:val="16"/>
              </w:rPr>
              <w:t>22</w:t>
            </w: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452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0066FF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color w:val="0066FF"/>
                <w:sz w:val="16"/>
                <w:szCs w:val="16"/>
              </w:rPr>
              <w:t>26</w:t>
            </w: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4F0D15">
              <w:rPr>
                <w:rFonts w:ascii="Arial" w:eastAsia="Arial" w:hAnsi="Arial" w:cs="Arial"/>
                <w:color w:val="FF0000"/>
                <w:sz w:val="16"/>
                <w:szCs w:val="16"/>
              </w:rPr>
              <w:t>27</w:t>
            </w: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18</w:t>
            </w: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19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20</w:t>
            </w:r>
          </w:p>
        </w:tc>
        <w:tc>
          <w:tcPr>
            <w:tcW w:w="452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21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22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color w:val="0066FF"/>
                <w:sz w:val="16"/>
                <w:szCs w:val="16"/>
              </w:rPr>
              <w:t>23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color w:val="FF0000"/>
                <w:sz w:val="16"/>
                <w:szCs w:val="16"/>
              </w:rPr>
              <w:t>24</w:t>
            </w:r>
          </w:p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</w:tr>
      <w:tr w:rsidR="006770F0" w:rsidRPr="00E40DAD" w:rsidTr="006770F0">
        <w:trPr>
          <w:trHeight w:hRule="exact" w:val="284"/>
          <w:jc w:val="center"/>
        </w:trPr>
        <w:tc>
          <w:tcPr>
            <w:tcW w:w="483" w:type="dxa"/>
            <w:tcBorders>
              <w:top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2</w:t>
            </w:r>
            <w:r w:rsidRPr="00E40DAD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468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24</w:t>
            </w:r>
          </w:p>
        </w:tc>
        <w:tc>
          <w:tcPr>
            <w:tcW w:w="454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25</w:t>
            </w: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26</w:t>
            </w:r>
          </w:p>
        </w:tc>
        <w:tc>
          <w:tcPr>
            <w:tcW w:w="445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27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color w:val="0066FF"/>
                <w:sz w:val="16"/>
                <w:szCs w:val="16"/>
              </w:rPr>
              <w:t>28</w:t>
            </w: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color w:val="FF0000"/>
                <w:sz w:val="16"/>
                <w:szCs w:val="16"/>
              </w:rPr>
              <w:t>29</w:t>
            </w: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452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25</w:t>
            </w: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26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27</w:t>
            </w:r>
          </w:p>
        </w:tc>
        <w:tc>
          <w:tcPr>
            <w:tcW w:w="452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28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29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color w:val="0066FF"/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</w:tr>
      <w:tr w:rsidR="006770F0" w:rsidRPr="00E40DAD" w:rsidTr="006770F0">
        <w:trPr>
          <w:trHeight w:hRule="exact" w:val="284"/>
          <w:jc w:val="center"/>
        </w:trPr>
        <w:tc>
          <w:tcPr>
            <w:tcW w:w="483" w:type="dxa"/>
            <w:tcBorders>
              <w:top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  <w:r w:rsidRPr="00E40DAD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468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</w:tr>
      <w:tr w:rsidR="006770F0" w:rsidRPr="00117CBF" w:rsidTr="006770F0">
        <w:trPr>
          <w:jc w:val="center"/>
        </w:trPr>
        <w:tc>
          <w:tcPr>
            <w:tcW w:w="1405" w:type="dxa"/>
            <w:gridSpan w:val="3"/>
            <w:tcBorders>
              <w:bottom w:val="single" w:sz="2" w:space="0" w:color="FFFFFF"/>
            </w:tcBorders>
            <w:shd w:val="clear" w:color="auto" w:fill="003300"/>
          </w:tcPr>
          <w:p w:rsidR="001A2BEA" w:rsidRPr="004F0D15" w:rsidRDefault="001A2BEA" w:rsidP="006770F0">
            <w:pPr>
              <w:tabs>
                <w:tab w:val="left" w:pos="840"/>
              </w:tabs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 w:rsidRPr="004F0D15"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12</w:t>
            </w:r>
          </w:p>
        </w:tc>
        <w:tc>
          <w:tcPr>
            <w:tcW w:w="1797" w:type="dxa"/>
            <w:gridSpan w:val="4"/>
            <w:tcBorders>
              <w:bottom w:val="single" w:sz="2" w:space="0" w:color="FFFFFF"/>
            </w:tcBorders>
            <w:shd w:val="clear" w:color="auto" w:fill="003300"/>
            <w:vAlign w:val="bottom"/>
          </w:tcPr>
          <w:p w:rsidR="001A2BEA" w:rsidRPr="00117CBF" w:rsidRDefault="001A2BEA" w:rsidP="006770F0">
            <w:pPr>
              <w:jc w:val="right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ДЕКАБРЬ</w:t>
            </w:r>
          </w:p>
        </w:tc>
        <w:tc>
          <w:tcPr>
            <w:tcW w:w="225" w:type="dxa"/>
          </w:tcPr>
          <w:p w:rsidR="001A2BEA" w:rsidRPr="004F0D15" w:rsidRDefault="001A2BEA" w:rsidP="006770F0">
            <w:pPr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bottom w:val="single" w:sz="2" w:space="0" w:color="FFFFFF"/>
            </w:tcBorders>
            <w:shd w:val="clear" w:color="auto" w:fill="336699"/>
          </w:tcPr>
          <w:p w:rsidR="001A2BEA" w:rsidRPr="004F0D15" w:rsidRDefault="001A2BEA" w:rsidP="006770F0">
            <w:pPr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 w:rsidRPr="004F0D15"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4"/>
            <w:tcBorders>
              <w:bottom w:val="single" w:sz="2" w:space="0" w:color="FFFFFF"/>
            </w:tcBorders>
            <w:shd w:val="clear" w:color="auto" w:fill="336699"/>
            <w:vAlign w:val="bottom"/>
          </w:tcPr>
          <w:p w:rsidR="001A2BEA" w:rsidRPr="00117CBF" w:rsidRDefault="001A2BEA" w:rsidP="006770F0">
            <w:pPr>
              <w:jc w:val="right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ЯНВАРЬ</w:t>
            </w:r>
          </w:p>
        </w:tc>
        <w:tc>
          <w:tcPr>
            <w:tcW w:w="225" w:type="dxa"/>
          </w:tcPr>
          <w:p w:rsidR="001A2BEA" w:rsidRPr="004F0D15" w:rsidRDefault="001A2BEA" w:rsidP="006770F0">
            <w:pPr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bottom w:val="single" w:sz="2" w:space="0" w:color="FFFFFF"/>
            </w:tcBorders>
            <w:shd w:val="clear" w:color="auto" w:fill="006600"/>
          </w:tcPr>
          <w:p w:rsidR="001A2BEA" w:rsidRPr="004F0D15" w:rsidRDefault="001A2BEA" w:rsidP="006770F0">
            <w:pPr>
              <w:tabs>
                <w:tab w:val="left" w:pos="870"/>
              </w:tabs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 w:rsidRPr="004F0D15"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2</w:t>
            </w:r>
          </w:p>
        </w:tc>
        <w:tc>
          <w:tcPr>
            <w:tcW w:w="1803" w:type="dxa"/>
            <w:gridSpan w:val="4"/>
            <w:tcBorders>
              <w:bottom w:val="single" w:sz="2" w:space="0" w:color="FFFFFF"/>
            </w:tcBorders>
            <w:shd w:val="clear" w:color="auto" w:fill="006600"/>
            <w:vAlign w:val="bottom"/>
          </w:tcPr>
          <w:p w:rsidR="001A2BEA" w:rsidRPr="00117CBF" w:rsidRDefault="001A2BEA" w:rsidP="006770F0">
            <w:pPr>
              <w:jc w:val="right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ФЕВРАЛЬ</w:t>
            </w:r>
          </w:p>
        </w:tc>
      </w:tr>
      <w:tr w:rsidR="006770F0" w:rsidRPr="004F0D15" w:rsidTr="006770F0">
        <w:trPr>
          <w:trHeight w:hRule="exact" w:val="227"/>
          <w:jc w:val="center"/>
        </w:trPr>
        <w:tc>
          <w:tcPr>
            <w:tcW w:w="483" w:type="dxa"/>
            <w:tcBorders>
              <w:top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Пн</w:t>
            </w:r>
          </w:p>
        </w:tc>
        <w:tc>
          <w:tcPr>
            <w:tcW w:w="468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Вт</w:t>
            </w:r>
          </w:p>
        </w:tc>
        <w:tc>
          <w:tcPr>
            <w:tcW w:w="454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Ср</w:t>
            </w:r>
          </w:p>
        </w:tc>
        <w:tc>
          <w:tcPr>
            <w:tcW w:w="451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Чт</w:t>
            </w:r>
          </w:p>
        </w:tc>
        <w:tc>
          <w:tcPr>
            <w:tcW w:w="445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Пт</w:t>
            </w:r>
          </w:p>
        </w:tc>
        <w:tc>
          <w:tcPr>
            <w:tcW w:w="448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3366FF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Сб</w:t>
            </w:r>
          </w:p>
        </w:tc>
        <w:tc>
          <w:tcPr>
            <w:tcW w:w="453" w:type="dxa"/>
            <w:tcBorders>
              <w:top w:val="single" w:sz="2" w:space="0" w:color="FFFFFF"/>
              <w:left w:val="single" w:sz="2" w:space="0" w:color="FFFFFF"/>
            </w:tcBorders>
            <w:shd w:val="clear" w:color="auto" w:fill="FF000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Вс</w:t>
            </w:r>
          </w:p>
        </w:tc>
        <w:tc>
          <w:tcPr>
            <w:tcW w:w="225" w:type="dxa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Пн</w:t>
            </w:r>
          </w:p>
        </w:tc>
        <w:tc>
          <w:tcPr>
            <w:tcW w:w="447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Вт</w:t>
            </w:r>
          </w:p>
        </w:tc>
        <w:tc>
          <w:tcPr>
            <w:tcW w:w="456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Ср</w:t>
            </w:r>
          </w:p>
        </w:tc>
        <w:tc>
          <w:tcPr>
            <w:tcW w:w="452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Чт</w:t>
            </w:r>
          </w:p>
        </w:tc>
        <w:tc>
          <w:tcPr>
            <w:tcW w:w="447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Пт</w:t>
            </w:r>
          </w:p>
        </w:tc>
        <w:tc>
          <w:tcPr>
            <w:tcW w:w="448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3366FF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Сб</w:t>
            </w:r>
          </w:p>
        </w:tc>
        <w:tc>
          <w:tcPr>
            <w:tcW w:w="453" w:type="dxa"/>
            <w:tcBorders>
              <w:top w:val="single" w:sz="2" w:space="0" w:color="FFFFFF"/>
              <w:left w:val="single" w:sz="2" w:space="0" w:color="FFFFFF"/>
            </w:tcBorders>
            <w:shd w:val="clear" w:color="auto" w:fill="FF000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Вс</w:t>
            </w:r>
          </w:p>
        </w:tc>
        <w:tc>
          <w:tcPr>
            <w:tcW w:w="225" w:type="dxa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52" w:type="dxa"/>
            <w:tcBorders>
              <w:top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Пн</w:t>
            </w:r>
          </w:p>
        </w:tc>
        <w:tc>
          <w:tcPr>
            <w:tcW w:w="451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Вт</w:t>
            </w:r>
          </w:p>
        </w:tc>
        <w:tc>
          <w:tcPr>
            <w:tcW w:w="456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Ср</w:t>
            </w:r>
          </w:p>
        </w:tc>
        <w:tc>
          <w:tcPr>
            <w:tcW w:w="452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Чт</w:t>
            </w:r>
          </w:p>
        </w:tc>
        <w:tc>
          <w:tcPr>
            <w:tcW w:w="447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Пт</w:t>
            </w:r>
          </w:p>
        </w:tc>
        <w:tc>
          <w:tcPr>
            <w:tcW w:w="448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3366FF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Сб</w:t>
            </w:r>
          </w:p>
        </w:tc>
        <w:tc>
          <w:tcPr>
            <w:tcW w:w="456" w:type="dxa"/>
            <w:tcBorders>
              <w:top w:val="single" w:sz="2" w:space="0" w:color="FFFFFF"/>
              <w:left w:val="single" w:sz="2" w:space="0" w:color="FFFFFF"/>
            </w:tcBorders>
            <w:shd w:val="clear" w:color="auto" w:fill="FF000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Вс</w:t>
            </w:r>
          </w:p>
        </w:tc>
      </w:tr>
      <w:tr w:rsidR="006770F0" w:rsidRPr="00E40DAD" w:rsidTr="006770F0">
        <w:trPr>
          <w:trHeight w:hRule="exact" w:val="284"/>
          <w:jc w:val="center"/>
        </w:trPr>
        <w:tc>
          <w:tcPr>
            <w:tcW w:w="483" w:type="dxa"/>
            <w:tcBorders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16"/>
                <w:szCs w:val="16"/>
              </w:rPr>
            </w:pPr>
          </w:p>
        </w:tc>
        <w:tc>
          <w:tcPr>
            <w:tcW w:w="453" w:type="dxa"/>
            <w:tcBorders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color w:val="FF0000"/>
                <w:sz w:val="16"/>
                <w:szCs w:val="16"/>
              </w:rPr>
              <w:t>1</w:t>
            </w: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7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452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447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4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16"/>
                <w:szCs w:val="16"/>
              </w:rPr>
            </w:pPr>
            <w:r w:rsidRPr="004F0D15">
              <w:rPr>
                <w:rFonts w:ascii="Arial" w:eastAsia="Arial" w:hAnsi="Arial" w:cs="Arial"/>
                <w:color w:val="3366FF"/>
                <w:sz w:val="16"/>
                <w:szCs w:val="16"/>
              </w:rPr>
              <w:t>4</w:t>
            </w:r>
          </w:p>
        </w:tc>
        <w:tc>
          <w:tcPr>
            <w:tcW w:w="453" w:type="dxa"/>
            <w:tcBorders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4F0D15">
              <w:rPr>
                <w:rFonts w:ascii="Arial" w:eastAsia="Arial" w:hAnsi="Arial" w:cs="Arial"/>
                <w:color w:val="FF0000"/>
                <w:sz w:val="16"/>
                <w:szCs w:val="16"/>
              </w:rPr>
              <w:t>5</w:t>
            </w: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7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0066FF"/>
                <w:sz w:val="16"/>
                <w:szCs w:val="16"/>
              </w:rPr>
            </w:pPr>
            <w:r>
              <w:rPr>
                <w:rFonts w:ascii="Arial" w:hAnsi="Arial" w:cs="Arial"/>
                <w:color w:val="0066FF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503240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</w:t>
            </w:r>
          </w:p>
        </w:tc>
      </w:tr>
      <w:tr w:rsidR="006770F0" w:rsidRPr="00E40DAD" w:rsidTr="006770F0">
        <w:trPr>
          <w:trHeight w:hRule="exact" w:val="284"/>
          <w:jc w:val="center"/>
        </w:trPr>
        <w:tc>
          <w:tcPr>
            <w:tcW w:w="483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2</w:t>
            </w:r>
          </w:p>
        </w:tc>
        <w:tc>
          <w:tcPr>
            <w:tcW w:w="46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3</w:t>
            </w:r>
          </w:p>
        </w:tc>
        <w:tc>
          <w:tcPr>
            <w:tcW w:w="454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4</w:t>
            </w: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5</w:t>
            </w:r>
          </w:p>
        </w:tc>
        <w:tc>
          <w:tcPr>
            <w:tcW w:w="445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6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color w:val="0066FF"/>
                <w:sz w:val="16"/>
                <w:szCs w:val="16"/>
              </w:rPr>
              <w:t>7</w:t>
            </w: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color w:val="FF0000"/>
                <w:sz w:val="16"/>
                <w:szCs w:val="16"/>
              </w:rPr>
              <w:t>8</w:t>
            </w: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452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16"/>
                <w:szCs w:val="16"/>
              </w:rPr>
            </w:pPr>
            <w:r w:rsidRPr="004F0D15">
              <w:rPr>
                <w:rFonts w:ascii="Arial" w:eastAsia="Arial" w:hAnsi="Arial" w:cs="Arial"/>
                <w:color w:val="3366FF"/>
                <w:sz w:val="16"/>
                <w:szCs w:val="16"/>
              </w:rPr>
              <w:t>11</w:t>
            </w: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4F0D15">
              <w:rPr>
                <w:rFonts w:ascii="Arial" w:eastAsia="Arial" w:hAnsi="Arial" w:cs="Arial"/>
                <w:color w:val="FF0000"/>
                <w:sz w:val="16"/>
                <w:szCs w:val="16"/>
              </w:rPr>
              <w:t>12</w:t>
            </w: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2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0066FF"/>
                <w:sz w:val="16"/>
                <w:szCs w:val="16"/>
              </w:rPr>
            </w:pPr>
            <w:r>
              <w:rPr>
                <w:rFonts w:ascii="Arial" w:hAnsi="Arial" w:cs="Arial"/>
                <w:color w:val="0066FF"/>
                <w:sz w:val="16"/>
                <w:szCs w:val="16"/>
              </w:rPr>
              <w:t>8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503240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9</w:t>
            </w:r>
          </w:p>
        </w:tc>
      </w:tr>
      <w:tr w:rsidR="006770F0" w:rsidRPr="00E40DAD" w:rsidTr="006770F0">
        <w:trPr>
          <w:trHeight w:hRule="exact" w:val="284"/>
          <w:jc w:val="center"/>
        </w:trPr>
        <w:tc>
          <w:tcPr>
            <w:tcW w:w="483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9</w:t>
            </w:r>
          </w:p>
        </w:tc>
        <w:tc>
          <w:tcPr>
            <w:tcW w:w="46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10</w:t>
            </w:r>
          </w:p>
        </w:tc>
        <w:tc>
          <w:tcPr>
            <w:tcW w:w="454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11</w:t>
            </w: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12</w:t>
            </w:r>
          </w:p>
        </w:tc>
        <w:tc>
          <w:tcPr>
            <w:tcW w:w="445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13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color w:val="0066FF"/>
                <w:sz w:val="16"/>
                <w:szCs w:val="16"/>
              </w:rPr>
              <w:t>14</w:t>
            </w: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color w:val="FF0000"/>
                <w:sz w:val="16"/>
                <w:szCs w:val="16"/>
              </w:rPr>
              <w:t>15</w:t>
            </w: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452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16"/>
                <w:szCs w:val="16"/>
              </w:rPr>
            </w:pPr>
            <w:r w:rsidRPr="004F0D15">
              <w:rPr>
                <w:rFonts w:ascii="Arial" w:eastAsia="Arial" w:hAnsi="Arial" w:cs="Arial"/>
                <w:color w:val="3366FF"/>
                <w:sz w:val="16"/>
                <w:szCs w:val="16"/>
              </w:rPr>
              <w:t>18</w:t>
            </w: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4F0D15">
              <w:rPr>
                <w:rFonts w:ascii="Arial" w:eastAsia="Arial" w:hAnsi="Arial" w:cs="Arial"/>
                <w:color w:val="FF0000"/>
                <w:sz w:val="16"/>
                <w:szCs w:val="16"/>
              </w:rPr>
              <w:t>19</w:t>
            </w: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52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0066FF"/>
                <w:sz w:val="16"/>
                <w:szCs w:val="16"/>
              </w:rPr>
            </w:pPr>
            <w:r>
              <w:rPr>
                <w:rFonts w:ascii="Arial" w:hAnsi="Arial" w:cs="Arial"/>
                <w:color w:val="0066FF"/>
                <w:sz w:val="16"/>
                <w:szCs w:val="16"/>
              </w:rPr>
              <w:t>15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503240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16</w:t>
            </w:r>
          </w:p>
        </w:tc>
      </w:tr>
      <w:tr w:rsidR="006770F0" w:rsidRPr="00E40DAD" w:rsidTr="006770F0">
        <w:trPr>
          <w:trHeight w:hRule="exact" w:val="284"/>
          <w:jc w:val="center"/>
        </w:trPr>
        <w:tc>
          <w:tcPr>
            <w:tcW w:w="483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16</w:t>
            </w:r>
          </w:p>
        </w:tc>
        <w:tc>
          <w:tcPr>
            <w:tcW w:w="46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17</w:t>
            </w:r>
          </w:p>
        </w:tc>
        <w:tc>
          <w:tcPr>
            <w:tcW w:w="454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18</w:t>
            </w: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19</w:t>
            </w:r>
          </w:p>
        </w:tc>
        <w:tc>
          <w:tcPr>
            <w:tcW w:w="445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20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color w:val="0066FF"/>
                <w:sz w:val="16"/>
                <w:szCs w:val="16"/>
              </w:rPr>
              <w:t>21</w:t>
            </w: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color w:val="FF0000"/>
                <w:sz w:val="16"/>
                <w:szCs w:val="16"/>
              </w:rPr>
              <w:t>22</w:t>
            </w: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452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16"/>
                <w:szCs w:val="16"/>
              </w:rPr>
            </w:pPr>
            <w:r w:rsidRPr="004F0D15">
              <w:rPr>
                <w:rFonts w:ascii="Arial" w:eastAsia="Arial" w:hAnsi="Arial" w:cs="Arial"/>
                <w:color w:val="3366FF"/>
                <w:sz w:val="16"/>
                <w:szCs w:val="16"/>
              </w:rPr>
              <w:t>25</w:t>
            </w: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4F0D15">
              <w:rPr>
                <w:rFonts w:ascii="Arial" w:eastAsia="Arial" w:hAnsi="Arial" w:cs="Arial"/>
                <w:color w:val="FF0000"/>
                <w:sz w:val="16"/>
                <w:szCs w:val="16"/>
              </w:rPr>
              <w:t>26</w:t>
            </w: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52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0066FF"/>
                <w:sz w:val="16"/>
                <w:szCs w:val="16"/>
              </w:rPr>
            </w:pPr>
            <w:r>
              <w:rPr>
                <w:rFonts w:ascii="Arial" w:hAnsi="Arial" w:cs="Arial"/>
                <w:color w:val="0066FF"/>
                <w:sz w:val="16"/>
                <w:szCs w:val="16"/>
              </w:rPr>
              <w:t>22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503240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23</w:t>
            </w:r>
          </w:p>
        </w:tc>
      </w:tr>
      <w:tr w:rsidR="006770F0" w:rsidRPr="00E40DAD" w:rsidTr="006770F0">
        <w:trPr>
          <w:trHeight w:hRule="exact" w:val="284"/>
          <w:jc w:val="center"/>
        </w:trPr>
        <w:tc>
          <w:tcPr>
            <w:tcW w:w="483" w:type="dxa"/>
            <w:tcBorders>
              <w:top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2</w:t>
            </w:r>
            <w:r w:rsidRPr="00E40DAD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468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24</w:t>
            </w:r>
          </w:p>
        </w:tc>
        <w:tc>
          <w:tcPr>
            <w:tcW w:w="454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25</w:t>
            </w: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26</w:t>
            </w:r>
          </w:p>
        </w:tc>
        <w:tc>
          <w:tcPr>
            <w:tcW w:w="445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sz w:val="16"/>
                <w:szCs w:val="16"/>
              </w:rPr>
              <w:t>27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color w:val="0066FF"/>
                <w:sz w:val="16"/>
                <w:szCs w:val="16"/>
              </w:rPr>
              <w:t>28</w:t>
            </w: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 w:hint="eastAsia"/>
                <w:color w:val="FF0000"/>
                <w:sz w:val="16"/>
                <w:szCs w:val="16"/>
              </w:rPr>
              <w:t>29</w:t>
            </w: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452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52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503240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3366FF"/>
                <w:sz w:val="16"/>
                <w:szCs w:val="16"/>
              </w:rPr>
            </w:pPr>
            <w:r>
              <w:rPr>
                <w:rFonts w:ascii="Arial" w:hAnsi="Arial" w:cs="Arial"/>
                <w:color w:val="3366FF"/>
                <w:sz w:val="16"/>
                <w:szCs w:val="16"/>
              </w:rPr>
              <w:t>29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</w:tcBorders>
            <w:shd w:val="clear" w:color="auto" w:fill="auto"/>
          </w:tcPr>
          <w:p w:rsidR="001A2BEA" w:rsidRPr="00503240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770F0" w:rsidRPr="00E40DAD" w:rsidTr="006770F0">
        <w:trPr>
          <w:trHeight w:hRule="exact" w:val="284"/>
          <w:jc w:val="center"/>
        </w:trPr>
        <w:tc>
          <w:tcPr>
            <w:tcW w:w="483" w:type="dxa"/>
            <w:tcBorders>
              <w:top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468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40DAD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454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0066FF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</w:tcBorders>
            <w:shd w:val="clear" w:color="auto" w:fill="auto"/>
          </w:tcPr>
          <w:p w:rsidR="001A2BEA" w:rsidRPr="00E40DAD" w:rsidRDefault="001A2BEA" w:rsidP="006770F0">
            <w:pPr>
              <w:spacing w:line="240" w:lineRule="exact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  <w:right w:val="single" w:sz="2" w:space="0" w:color="B2B2B2"/>
            </w:tcBorders>
            <w:shd w:val="clear" w:color="auto" w:fill="auto"/>
          </w:tcPr>
          <w:p w:rsidR="001A2BEA" w:rsidRPr="00AC5A24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0066FF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8" w:space="0" w:color="808080"/>
            </w:tcBorders>
            <w:shd w:val="clear" w:color="auto" w:fill="auto"/>
          </w:tcPr>
          <w:p w:rsidR="001A2BEA" w:rsidRPr="00AC5A24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1A2BEA" w:rsidRPr="00B3101D" w:rsidTr="006770F0">
        <w:trPr>
          <w:trHeight w:hRule="exact" w:val="170"/>
          <w:jc w:val="center"/>
        </w:trPr>
        <w:tc>
          <w:tcPr>
            <w:tcW w:w="9975" w:type="dxa"/>
            <w:gridSpan w:val="23"/>
            <w:shd w:val="clear" w:color="auto" w:fill="auto"/>
          </w:tcPr>
          <w:p w:rsidR="001A2BEA" w:rsidRPr="004F0D15" w:rsidRDefault="001A2BEA" w:rsidP="006770F0">
            <w:pPr>
              <w:jc w:val="center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</w:p>
        </w:tc>
      </w:tr>
      <w:tr w:rsidR="006770F0" w:rsidRPr="00B3101D" w:rsidTr="006770F0">
        <w:trPr>
          <w:jc w:val="center"/>
        </w:trPr>
        <w:tc>
          <w:tcPr>
            <w:tcW w:w="1405" w:type="dxa"/>
            <w:gridSpan w:val="3"/>
            <w:tcBorders>
              <w:bottom w:val="single" w:sz="2" w:space="0" w:color="FFFFFF"/>
            </w:tcBorders>
            <w:shd w:val="clear" w:color="auto" w:fill="943634" w:themeFill="accent2" w:themeFillShade="BF"/>
          </w:tcPr>
          <w:p w:rsidR="001A2BEA" w:rsidRPr="004F0D15" w:rsidRDefault="001A2BEA" w:rsidP="006770F0">
            <w:pPr>
              <w:tabs>
                <w:tab w:val="left" w:pos="885"/>
              </w:tabs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 w:rsidRPr="004F0D15"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3</w:t>
            </w:r>
          </w:p>
        </w:tc>
        <w:tc>
          <w:tcPr>
            <w:tcW w:w="1797" w:type="dxa"/>
            <w:gridSpan w:val="4"/>
            <w:tcBorders>
              <w:bottom w:val="single" w:sz="2" w:space="0" w:color="FFFFFF"/>
            </w:tcBorders>
            <w:shd w:val="clear" w:color="auto" w:fill="943634" w:themeFill="accent2" w:themeFillShade="BF"/>
            <w:vAlign w:val="bottom"/>
          </w:tcPr>
          <w:p w:rsidR="001A2BEA" w:rsidRPr="00117CBF" w:rsidRDefault="001A2BEA" w:rsidP="006770F0">
            <w:pPr>
              <w:jc w:val="right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МАРТ</w:t>
            </w:r>
          </w:p>
        </w:tc>
        <w:tc>
          <w:tcPr>
            <w:tcW w:w="225" w:type="dxa"/>
          </w:tcPr>
          <w:p w:rsidR="001A2BEA" w:rsidRPr="004F0D15" w:rsidRDefault="001A2BEA" w:rsidP="006770F0">
            <w:pPr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361" w:type="dxa"/>
            <w:gridSpan w:val="3"/>
            <w:tcBorders>
              <w:bottom w:val="single" w:sz="2" w:space="0" w:color="FFFFFF"/>
            </w:tcBorders>
            <w:shd w:val="clear" w:color="auto" w:fill="666699"/>
          </w:tcPr>
          <w:p w:rsidR="001A2BEA" w:rsidRPr="004F0D15" w:rsidRDefault="001A2BEA" w:rsidP="006770F0">
            <w:pPr>
              <w:tabs>
                <w:tab w:val="left" w:pos="885"/>
              </w:tabs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 w:rsidRPr="004F0D15"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4</w:t>
            </w:r>
          </w:p>
        </w:tc>
        <w:tc>
          <w:tcPr>
            <w:tcW w:w="1800" w:type="dxa"/>
            <w:gridSpan w:val="4"/>
            <w:tcBorders>
              <w:bottom w:val="single" w:sz="2" w:space="0" w:color="FFFFFF"/>
            </w:tcBorders>
            <w:shd w:val="clear" w:color="auto" w:fill="666699"/>
            <w:vAlign w:val="bottom"/>
          </w:tcPr>
          <w:p w:rsidR="001A2BEA" w:rsidRPr="00117CBF" w:rsidRDefault="001A2BEA" w:rsidP="006770F0">
            <w:pPr>
              <w:jc w:val="right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АПРЕЛЬ</w:t>
            </w:r>
          </w:p>
        </w:tc>
        <w:tc>
          <w:tcPr>
            <w:tcW w:w="225" w:type="dxa"/>
          </w:tcPr>
          <w:p w:rsidR="001A2BEA" w:rsidRPr="004F0D15" w:rsidRDefault="001A2BEA" w:rsidP="006770F0">
            <w:pPr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bottom w:val="single" w:sz="2" w:space="0" w:color="FFFFFF"/>
            </w:tcBorders>
            <w:shd w:val="clear" w:color="auto" w:fill="C81204"/>
          </w:tcPr>
          <w:p w:rsidR="001A2BEA" w:rsidRPr="004F0D15" w:rsidRDefault="001A2BEA" w:rsidP="006770F0">
            <w:pPr>
              <w:tabs>
                <w:tab w:val="left" w:pos="840"/>
              </w:tabs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 w:rsidRPr="004F0D15"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5</w:t>
            </w:r>
          </w:p>
        </w:tc>
        <w:tc>
          <w:tcPr>
            <w:tcW w:w="1803" w:type="dxa"/>
            <w:gridSpan w:val="4"/>
            <w:tcBorders>
              <w:bottom w:val="single" w:sz="2" w:space="0" w:color="FFFFFF"/>
            </w:tcBorders>
            <w:shd w:val="clear" w:color="auto" w:fill="C81204"/>
            <w:vAlign w:val="bottom"/>
          </w:tcPr>
          <w:p w:rsidR="001A2BEA" w:rsidRPr="00117CBF" w:rsidRDefault="001A2BEA" w:rsidP="006770F0">
            <w:pPr>
              <w:jc w:val="right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МАЙ</w:t>
            </w:r>
          </w:p>
        </w:tc>
      </w:tr>
      <w:tr w:rsidR="006770F0" w:rsidRPr="00B3101D" w:rsidTr="006770F0">
        <w:trPr>
          <w:trHeight w:hRule="exact" w:val="227"/>
          <w:jc w:val="center"/>
        </w:trPr>
        <w:tc>
          <w:tcPr>
            <w:tcW w:w="483" w:type="dxa"/>
            <w:tcBorders>
              <w:top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Пн</w:t>
            </w:r>
          </w:p>
        </w:tc>
        <w:tc>
          <w:tcPr>
            <w:tcW w:w="468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Вт</w:t>
            </w:r>
          </w:p>
        </w:tc>
        <w:tc>
          <w:tcPr>
            <w:tcW w:w="454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Ср</w:t>
            </w:r>
          </w:p>
        </w:tc>
        <w:tc>
          <w:tcPr>
            <w:tcW w:w="451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Чт</w:t>
            </w:r>
          </w:p>
        </w:tc>
        <w:tc>
          <w:tcPr>
            <w:tcW w:w="445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Пт</w:t>
            </w:r>
          </w:p>
        </w:tc>
        <w:tc>
          <w:tcPr>
            <w:tcW w:w="448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3366FF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Сб</w:t>
            </w:r>
          </w:p>
        </w:tc>
        <w:tc>
          <w:tcPr>
            <w:tcW w:w="453" w:type="dxa"/>
            <w:tcBorders>
              <w:top w:val="single" w:sz="2" w:space="0" w:color="FFFFFF"/>
              <w:left w:val="single" w:sz="2" w:space="0" w:color="FFFFFF"/>
            </w:tcBorders>
            <w:shd w:val="clear" w:color="auto" w:fill="FF000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Вс</w:t>
            </w:r>
          </w:p>
        </w:tc>
        <w:tc>
          <w:tcPr>
            <w:tcW w:w="225" w:type="dxa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58" w:type="dxa"/>
            <w:tcBorders>
              <w:top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Пн</w:t>
            </w:r>
          </w:p>
        </w:tc>
        <w:tc>
          <w:tcPr>
            <w:tcW w:w="447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Вт</w:t>
            </w:r>
          </w:p>
        </w:tc>
        <w:tc>
          <w:tcPr>
            <w:tcW w:w="456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Ср</w:t>
            </w:r>
          </w:p>
        </w:tc>
        <w:tc>
          <w:tcPr>
            <w:tcW w:w="452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Чт</w:t>
            </w:r>
          </w:p>
        </w:tc>
        <w:tc>
          <w:tcPr>
            <w:tcW w:w="447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Пт</w:t>
            </w:r>
          </w:p>
        </w:tc>
        <w:tc>
          <w:tcPr>
            <w:tcW w:w="448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3366FF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Сб</w:t>
            </w:r>
          </w:p>
        </w:tc>
        <w:tc>
          <w:tcPr>
            <w:tcW w:w="453" w:type="dxa"/>
            <w:tcBorders>
              <w:top w:val="single" w:sz="2" w:space="0" w:color="FFFFFF"/>
              <w:left w:val="single" w:sz="2" w:space="0" w:color="FFFFFF"/>
            </w:tcBorders>
            <w:shd w:val="clear" w:color="auto" w:fill="FF000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Вс</w:t>
            </w:r>
          </w:p>
        </w:tc>
        <w:tc>
          <w:tcPr>
            <w:tcW w:w="225" w:type="dxa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52" w:type="dxa"/>
            <w:tcBorders>
              <w:top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Пн</w:t>
            </w:r>
          </w:p>
        </w:tc>
        <w:tc>
          <w:tcPr>
            <w:tcW w:w="451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Вт</w:t>
            </w:r>
          </w:p>
        </w:tc>
        <w:tc>
          <w:tcPr>
            <w:tcW w:w="456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Ср</w:t>
            </w:r>
          </w:p>
        </w:tc>
        <w:tc>
          <w:tcPr>
            <w:tcW w:w="452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Чт</w:t>
            </w:r>
          </w:p>
        </w:tc>
        <w:tc>
          <w:tcPr>
            <w:tcW w:w="447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Пт</w:t>
            </w:r>
          </w:p>
        </w:tc>
        <w:tc>
          <w:tcPr>
            <w:tcW w:w="448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3366FF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Сб</w:t>
            </w:r>
          </w:p>
        </w:tc>
        <w:tc>
          <w:tcPr>
            <w:tcW w:w="456" w:type="dxa"/>
            <w:tcBorders>
              <w:top w:val="single" w:sz="2" w:space="0" w:color="FFFFFF"/>
              <w:left w:val="single" w:sz="2" w:space="0" w:color="FFFFFF"/>
            </w:tcBorders>
            <w:shd w:val="clear" w:color="auto" w:fill="FF000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Вс</w:t>
            </w:r>
          </w:p>
        </w:tc>
      </w:tr>
      <w:tr w:rsidR="006770F0" w:rsidRPr="00B3101D" w:rsidTr="006770F0">
        <w:trPr>
          <w:trHeight w:hRule="exact" w:val="284"/>
          <w:jc w:val="center"/>
        </w:trPr>
        <w:tc>
          <w:tcPr>
            <w:tcW w:w="483" w:type="dxa"/>
            <w:tcBorders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503240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453" w:type="dxa"/>
            <w:tcBorders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503240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7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452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447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4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16"/>
                <w:szCs w:val="16"/>
              </w:rPr>
            </w:pPr>
            <w:r w:rsidRPr="004F0D15">
              <w:rPr>
                <w:rFonts w:ascii="Arial" w:eastAsia="Arial" w:hAnsi="Arial" w:cs="Arial"/>
                <w:color w:val="3366FF"/>
                <w:sz w:val="16"/>
                <w:szCs w:val="16"/>
              </w:rPr>
              <w:t>4</w:t>
            </w:r>
          </w:p>
        </w:tc>
        <w:tc>
          <w:tcPr>
            <w:tcW w:w="453" w:type="dxa"/>
            <w:tcBorders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4F0D15">
              <w:rPr>
                <w:rFonts w:ascii="Arial" w:eastAsia="Arial" w:hAnsi="Arial" w:cs="Arial"/>
                <w:color w:val="FF0000"/>
                <w:sz w:val="16"/>
                <w:szCs w:val="16"/>
              </w:rPr>
              <w:t>5</w:t>
            </w: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1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6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7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44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366FF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3</w:t>
            </w:r>
          </w:p>
        </w:tc>
      </w:tr>
      <w:tr w:rsidR="006770F0" w:rsidRPr="00B3101D" w:rsidTr="006770F0">
        <w:trPr>
          <w:trHeight w:hRule="exact" w:val="284"/>
          <w:jc w:val="center"/>
        </w:trPr>
        <w:tc>
          <w:tcPr>
            <w:tcW w:w="483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54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45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503240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3366FF"/>
                <w:sz w:val="16"/>
                <w:szCs w:val="16"/>
              </w:rPr>
            </w:pPr>
            <w:r>
              <w:rPr>
                <w:rFonts w:ascii="Arial" w:hAnsi="Arial" w:cs="Arial"/>
                <w:color w:val="3366FF"/>
                <w:sz w:val="16"/>
                <w:szCs w:val="16"/>
              </w:rPr>
              <w:t>7</w:t>
            </w: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503240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8</w:t>
            </w: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452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16"/>
                <w:szCs w:val="16"/>
              </w:rPr>
            </w:pPr>
            <w:r w:rsidRPr="004F0D15">
              <w:rPr>
                <w:rFonts w:ascii="Arial" w:eastAsia="Arial" w:hAnsi="Arial" w:cs="Arial"/>
                <w:color w:val="3366FF"/>
                <w:sz w:val="16"/>
                <w:szCs w:val="16"/>
              </w:rPr>
              <w:t>11</w:t>
            </w: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4F0D15">
              <w:rPr>
                <w:rFonts w:ascii="Arial" w:eastAsia="Arial" w:hAnsi="Arial" w:cs="Arial"/>
                <w:color w:val="FF0000"/>
                <w:sz w:val="16"/>
                <w:szCs w:val="16"/>
              </w:rPr>
              <w:t>12</w:t>
            </w: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452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366FF"/>
                <w:sz w:val="16"/>
                <w:szCs w:val="16"/>
              </w:rPr>
              <w:t>9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10</w:t>
            </w:r>
          </w:p>
        </w:tc>
      </w:tr>
      <w:tr w:rsidR="006770F0" w:rsidRPr="00B3101D" w:rsidTr="006770F0">
        <w:trPr>
          <w:trHeight w:hRule="exact" w:val="284"/>
          <w:jc w:val="center"/>
        </w:trPr>
        <w:tc>
          <w:tcPr>
            <w:tcW w:w="483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6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4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45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503240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3366FF"/>
                <w:sz w:val="16"/>
                <w:szCs w:val="16"/>
              </w:rPr>
            </w:pPr>
            <w:r>
              <w:rPr>
                <w:rFonts w:ascii="Arial" w:hAnsi="Arial" w:cs="Arial"/>
                <w:color w:val="3366FF"/>
                <w:sz w:val="16"/>
                <w:szCs w:val="16"/>
              </w:rPr>
              <w:t>14</w:t>
            </w: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503240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15</w:t>
            </w: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452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16"/>
                <w:szCs w:val="16"/>
              </w:rPr>
            </w:pPr>
            <w:r w:rsidRPr="004F0D15">
              <w:rPr>
                <w:rFonts w:ascii="Arial" w:eastAsia="Arial" w:hAnsi="Arial" w:cs="Arial"/>
                <w:color w:val="3366FF"/>
                <w:sz w:val="16"/>
                <w:szCs w:val="16"/>
              </w:rPr>
              <w:t>18</w:t>
            </w: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4F0D15">
              <w:rPr>
                <w:rFonts w:ascii="Arial" w:eastAsia="Arial" w:hAnsi="Arial" w:cs="Arial"/>
                <w:color w:val="FF0000"/>
                <w:sz w:val="16"/>
                <w:szCs w:val="16"/>
              </w:rPr>
              <w:t>19</w:t>
            </w: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452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366FF"/>
                <w:sz w:val="16"/>
                <w:szCs w:val="16"/>
              </w:rPr>
              <w:t>16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17</w:t>
            </w:r>
          </w:p>
        </w:tc>
      </w:tr>
      <w:tr w:rsidR="006770F0" w:rsidRPr="00B3101D" w:rsidTr="006770F0">
        <w:trPr>
          <w:trHeight w:hRule="exact" w:val="284"/>
          <w:jc w:val="center"/>
        </w:trPr>
        <w:tc>
          <w:tcPr>
            <w:tcW w:w="483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6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54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45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503240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3366FF"/>
                <w:sz w:val="16"/>
                <w:szCs w:val="16"/>
              </w:rPr>
            </w:pPr>
            <w:r>
              <w:rPr>
                <w:rFonts w:ascii="Arial" w:hAnsi="Arial" w:cs="Arial"/>
                <w:color w:val="3366FF"/>
                <w:sz w:val="16"/>
                <w:szCs w:val="16"/>
              </w:rPr>
              <w:t>21</w:t>
            </w: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503240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22</w:t>
            </w: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452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16"/>
                <w:szCs w:val="16"/>
              </w:rPr>
            </w:pPr>
            <w:r w:rsidRPr="004F0D15">
              <w:rPr>
                <w:rFonts w:ascii="Arial" w:eastAsia="Arial" w:hAnsi="Arial" w:cs="Arial"/>
                <w:color w:val="3366FF"/>
                <w:sz w:val="16"/>
                <w:szCs w:val="16"/>
              </w:rPr>
              <w:t>25</w:t>
            </w: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 w:rsidRPr="004F0D15">
              <w:rPr>
                <w:rFonts w:ascii="Arial" w:eastAsia="Arial" w:hAnsi="Arial" w:cs="Arial"/>
                <w:color w:val="FF0000"/>
                <w:sz w:val="16"/>
                <w:szCs w:val="16"/>
              </w:rPr>
              <w:t>26</w:t>
            </w:r>
          </w:p>
        </w:tc>
        <w:tc>
          <w:tcPr>
            <w:tcW w:w="225" w:type="dxa"/>
            <w:shd w:val="clear" w:color="auto" w:fill="auto"/>
          </w:tcPr>
          <w:p w:rsidR="001A2BEA" w:rsidRPr="006228F8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452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366FF"/>
                <w:sz w:val="16"/>
                <w:szCs w:val="16"/>
              </w:rPr>
              <w:t>23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24</w:t>
            </w:r>
          </w:p>
        </w:tc>
      </w:tr>
      <w:tr w:rsidR="006770F0" w:rsidRPr="00B3101D" w:rsidTr="006770F0">
        <w:trPr>
          <w:trHeight w:hRule="exact" w:val="284"/>
          <w:jc w:val="center"/>
        </w:trPr>
        <w:tc>
          <w:tcPr>
            <w:tcW w:w="483" w:type="dxa"/>
            <w:tcBorders>
              <w:top w:val="single" w:sz="2" w:space="0" w:color="B2B2B2"/>
              <w:bottom w:val="single" w:sz="8" w:space="0" w:color="808080" w:themeColor="background1" w:themeShade="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DD3">
              <w:rPr>
                <w:rFonts w:ascii="Arial" w:hAnsi="Arial" w:cs="Arial" w:hint="eastAsia"/>
                <w:sz w:val="10"/>
                <w:szCs w:val="10"/>
              </w:rPr>
              <w:t>2</w:t>
            </w:r>
            <w:r>
              <w:rPr>
                <w:rFonts w:ascii="Arial" w:hAnsi="Arial" w:cs="Arial"/>
                <w:sz w:val="10"/>
                <w:szCs w:val="10"/>
              </w:rPr>
              <w:t>3</w:t>
            </w:r>
            <w:r w:rsidRPr="00FC5DD3">
              <w:rPr>
                <w:rFonts w:ascii="Arial" w:eastAsia="Arial" w:hAnsi="Arial" w:cs="Arial"/>
                <w:sz w:val="10"/>
                <w:szCs w:val="10"/>
              </w:rPr>
              <w:t>/</w:t>
            </w:r>
            <w:r w:rsidRPr="00FC5DD3">
              <w:rPr>
                <w:rFonts w:ascii="Arial" w:hAnsi="Arial" w:cs="Arial" w:hint="eastAsia"/>
                <w:sz w:val="10"/>
                <w:szCs w:val="10"/>
              </w:rPr>
              <w:t>3</w:t>
            </w:r>
            <w:r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468" w:type="dxa"/>
            <w:tcBorders>
              <w:top w:val="single" w:sz="2" w:space="0" w:color="B2B2B2"/>
              <w:left w:val="single" w:sz="2" w:space="0" w:color="B2B2B2"/>
              <w:bottom w:val="single" w:sz="8" w:space="0" w:color="808080" w:themeColor="background1" w:themeShade="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5DD3">
              <w:rPr>
                <w:rFonts w:ascii="Arial" w:hAnsi="Arial" w:cs="Arial" w:hint="eastAsia"/>
                <w:sz w:val="10"/>
                <w:szCs w:val="10"/>
              </w:rPr>
              <w:t>24</w:t>
            </w:r>
            <w:r w:rsidRPr="00FC5DD3">
              <w:rPr>
                <w:rFonts w:ascii="Arial" w:eastAsia="Arial" w:hAnsi="Arial" w:cs="Arial"/>
                <w:sz w:val="10"/>
                <w:szCs w:val="10"/>
              </w:rPr>
              <w:t>/</w:t>
            </w:r>
            <w:r w:rsidRPr="00FC5DD3">
              <w:rPr>
                <w:rFonts w:ascii="Arial" w:hAnsi="Arial" w:cs="Arial" w:hint="eastAsia"/>
                <w:sz w:val="10"/>
                <w:szCs w:val="10"/>
              </w:rPr>
              <w:t>31</w:t>
            </w:r>
          </w:p>
        </w:tc>
        <w:tc>
          <w:tcPr>
            <w:tcW w:w="454" w:type="dxa"/>
            <w:tcBorders>
              <w:top w:val="single" w:sz="2" w:space="0" w:color="B2B2B2"/>
              <w:left w:val="single" w:sz="2" w:space="0" w:color="B2B2B2"/>
              <w:bottom w:val="single" w:sz="8" w:space="0" w:color="808080" w:themeColor="background1" w:themeShade="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8" w:space="0" w:color="808080" w:themeColor="background1" w:themeShade="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45" w:type="dxa"/>
            <w:tcBorders>
              <w:top w:val="single" w:sz="2" w:space="0" w:color="B2B2B2"/>
              <w:left w:val="single" w:sz="2" w:space="0" w:color="B2B2B2"/>
              <w:bottom w:val="single" w:sz="8" w:space="0" w:color="808080" w:themeColor="background1" w:themeShade="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8" w:space="0" w:color="808080" w:themeColor="background1" w:themeShade="80"/>
              <w:right w:val="single" w:sz="2" w:space="0" w:color="B2B2B2"/>
            </w:tcBorders>
            <w:shd w:val="clear" w:color="auto" w:fill="auto"/>
          </w:tcPr>
          <w:p w:rsidR="001A2BEA" w:rsidRPr="00503240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3366FF"/>
                <w:sz w:val="16"/>
                <w:szCs w:val="16"/>
              </w:rPr>
            </w:pPr>
            <w:r>
              <w:rPr>
                <w:rFonts w:ascii="Arial" w:hAnsi="Arial" w:cs="Arial"/>
                <w:color w:val="3366FF"/>
                <w:sz w:val="16"/>
                <w:szCs w:val="16"/>
              </w:rPr>
              <w:t>28</w:t>
            </w: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8" w:space="0" w:color="808080" w:themeColor="background1" w:themeShade="80"/>
            </w:tcBorders>
            <w:shd w:val="clear" w:color="auto" w:fill="auto"/>
          </w:tcPr>
          <w:p w:rsidR="001A2BEA" w:rsidRPr="00503240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29</w:t>
            </w: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2" w:space="0" w:color="B2B2B2"/>
              <w:bottom w:val="single" w:sz="8" w:space="0" w:color="808080" w:themeColor="background1" w:themeShade="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8" w:space="0" w:color="808080" w:themeColor="background1" w:themeShade="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8" w:space="0" w:color="808080" w:themeColor="background1" w:themeShade="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452" w:type="dxa"/>
            <w:tcBorders>
              <w:top w:val="single" w:sz="2" w:space="0" w:color="B2B2B2"/>
              <w:left w:val="single" w:sz="2" w:space="0" w:color="B2B2B2"/>
              <w:bottom w:val="single" w:sz="8" w:space="0" w:color="808080" w:themeColor="background1" w:themeShade="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C5DD3">
              <w:rPr>
                <w:rFonts w:ascii="Arial" w:eastAsia="Arial" w:hAnsi="Arial" w:cs="Arial"/>
                <w:sz w:val="16"/>
                <w:szCs w:val="16"/>
              </w:rPr>
              <w:t>30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8" w:space="0" w:color="808080" w:themeColor="background1" w:themeShade="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8" w:space="0" w:color="808080" w:themeColor="background1" w:themeShade="80"/>
              <w:right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8" w:space="0" w:color="808080" w:themeColor="background1" w:themeShade="80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2" w:space="0" w:color="B2B2B2"/>
              <w:bottom w:val="single" w:sz="8" w:space="0" w:color="808080" w:themeColor="background1" w:themeShade="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8" w:space="0" w:color="808080" w:themeColor="background1" w:themeShade="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8" w:space="0" w:color="808080" w:themeColor="background1" w:themeShade="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452" w:type="dxa"/>
            <w:tcBorders>
              <w:top w:val="single" w:sz="2" w:space="0" w:color="B2B2B2"/>
              <w:left w:val="single" w:sz="2" w:space="0" w:color="B2B2B2"/>
              <w:bottom w:val="single" w:sz="8" w:space="0" w:color="808080" w:themeColor="background1" w:themeShade="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447" w:type="dxa"/>
            <w:tcBorders>
              <w:top w:val="single" w:sz="2" w:space="0" w:color="B2B2B2"/>
              <w:left w:val="single" w:sz="2" w:space="0" w:color="B2B2B2"/>
              <w:bottom w:val="single" w:sz="8" w:space="0" w:color="808080" w:themeColor="background1" w:themeShade="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8" w:space="0" w:color="808080" w:themeColor="background1" w:themeShade="80"/>
              <w:right w:val="single" w:sz="2" w:space="0" w:color="B2B2B2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color w:val="3366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366FF"/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single" w:sz="2" w:space="0" w:color="B2B2B2"/>
              <w:left w:val="single" w:sz="2" w:space="0" w:color="B2B2B2"/>
              <w:bottom w:val="single" w:sz="8" w:space="0" w:color="808080" w:themeColor="background1" w:themeShade="80"/>
            </w:tcBorders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31</w:t>
            </w:r>
          </w:p>
        </w:tc>
      </w:tr>
      <w:tr w:rsidR="001A2BEA" w:rsidRPr="00B3101D" w:rsidTr="006770F0">
        <w:trPr>
          <w:gridAfter w:val="15"/>
          <w:wAfter w:w="6548" w:type="dxa"/>
          <w:jc w:val="center"/>
        </w:trPr>
        <w:tc>
          <w:tcPr>
            <w:tcW w:w="1405" w:type="dxa"/>
            <w:gridSpan w:val="3"/>
            <w:tcBorders>
              <w:bottom w:val="single" w:sz="2" w:space="0" w:color="FFFFFF"/>
            </w:tcBorders>
            <w:shd w:val="clear" w:color="auto" w:fill="FF6EDC"/>
          </w:tcPr>
          <w:p w:rsidR="001A2BEA" w:rsidRPr="004F0D15" w:rsidRDefault="001A2BEA" w:rsidP="006770F0">
            <w:pPr>
              <w:tabs>
                <w:tab w:val="left" w:pos="350"/>
              </w:tabs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</w:pPr>
            <w:r w:rsidRPr="004F0D15">
              <w:rPr>
                <w:rFonts w:ascii="Arial" w:eastAsia="Arial" w:hAnsi="Arial" w:cs="Arial"/>
                <w:b/>
                <w:color w:val="FFFFFF"/>
                <w:sz w:val="28"/>
                <w:szCs w:val="28"/>
              </w:rPr>
              <w:t>6</w:t>
            </w:r>
          </w:p>
        </w:tc>
        <w:tc>
          <w:tcPr>
            <w:tcW w:w="1797" w:type="dxa"/>
            <w:gridSpan w:val="4"/>
            <w:tcBorders>
              <w:bottom w:val="single" w:sz="2" w:space="0" w:color="FFFFFF"/>
            </w:tcBorders>
            <w:shd w:val="clear" w:color="auto" w:fill="FF6EDC"/>
            <w:vAlign w:val="bottom"/>
          </w:tcPr>
          <w:p w:rsidR="001A2BEA" w:rsidRPr="00117CBF" w:rsidRDefault="001A2BEA" w:rsidP="006770F0">
            <w:pPr>
              <w:jc w:val="right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ИЮНЬ</w:t>
            </w:r>
          </w:p>
        </w:tc>
        <w:tc>
          <w:tcPr>
            <w:tcW w:w="225" w:type="dxa"/>
          </w:tcPr>
          <w:p w:rsidR="001A2BEA" w:rsidRPr="004F0D15" w:rsidRDefault="001A2BEA" w:rsidP="006770F0">
            <w:pPr>
              <w:jc w:val="center"/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6770F0" w:rsidRPr="00B3101D" w:rsidTr="006770F0">
        <w:trPr>
          <w:gridAfter w:val="15"/>
          <w:wAfter w:w="6548" w:type="dxa"/>
          <w:trHeight w:hRule="exact" w:val="227"/>
          <w:jc w:val="center"/>
        </w:trPr>
        <w:tc>
          <w:tcPr>
            <w:tcW w:w="483" w:type="dxa"/>
            <w:tcBorders>
              <w:top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Пн</w:t>
            </w:r>
          </w:p>
        </w:tc>
        <w:tc>
          <w:tcPr>
            <w:tcW w:w="468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Вт</w:t>
            </w:r>
          </w:p>
        </w:tc>
        <w:tc>
          <w:tcPr>
            <w:tcW w:w="454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Ср</w:t>
            </w:r>
          </w:p>
        </w:tc>
        <w:tc>
          <w:tcPr>
            <w:tcW w:w="451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Чт</w:t>
            </w:r>
          </w:p>
        </w:tc>
        <w:tc>
          <w:tcPr>
            <w:tcW w:w="445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80808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Пт</w:t>
            </w:r>
          </w:p>
        </w:tc>
        <w:tc>
          <w:tcPr>
            <w:tcW w:w="448" w:type="dxa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  <w:shd w:val="clear" w:color="auto" w:fill="3366FF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Сб</w:t>
            </w:r>
          </w:p>
        </w:tc>
        <w:tc>
          <w:tcPr>
            <w:tcW w:w="453" w:type="dxa"/>
            <w:tcBorders>
              <w:top w:val="single" w:sz="2" w:space="0" w:color="FFFFFF"/>
              <w:left w:val="single" w:sz="2" w:space="0" w:color="FFFFFF"/>
            </w:tcBorders>
            <w:shd w:val="clear" w:color="auto" w:fill="FF0000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t>Вс</w:t>
            </w:r>
          </w:p>
        </w:tc>
        <w:tc>
          <w:tcPr>
            <w:tcW w:w="225" w:type="dxa"/>
            <w:vAlign w:val="center"/>
          </w:tcPr>
          <w:p w:rsidR="001A2BEA" w:rsidRPr="004F0D15" w:rsidRDefault="001A2BEA" w:rsidP="006770F0">
            <w:pPr>
              <w:spacing w:line="120" w:lineRule="exact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6770F0" w:rsidRPr="00B3101D" w:rsidTr="006770F0">
        <w:trPr>
          <w:gridAfter w:val="15"/>
          <w:wAfter w:w="6548" w:type="dxa"/>
          <w:trHeight w:hRule="exact" w:val="284"/>
          <w:jc w:val="center"/>
        </w:trPr>
        <w:tc>
          <w:tcPr>
            <w:tcW w:w="483" w:type="dxa"/>
            <w:tcBorders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46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454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451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445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48" w:type="dxa"/>
            <w:tcBorders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0066FF"/>
                <w:sz w:val="16"/>
                <w:szCs w:val="16"/>
              </w:rPr>
            </w:pPr>
            <w:r>
              <w:rPr>
                <w:rFonts w:ascii="Arial" w:hAnsi="Arial" w:cs="Arial"/>
                <w:color w:val="0066FF"/>
                <w:sz w:val="16"/>
                <w:szCs w:val="16"/>
              </w:rPr>
              <w:t>6</w:t>
            </w:r>
          </w:p>
        </w:tc>
        <w:tc>
          <w:tcPr>
            <w:tcW w:w="453" w:type="dxa"/>
            <w:tcBorders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B510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7</w:t>
            </w: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770F0" w:rsidRPr="00B3101D" w:rsidTr="006770F0">
        <w:trPr>
          <w:gridAfter w:val="15"/>
          <w:wAfter w:w="6548" w:type="dxa"/>
          <w:trHeight w:hRule="exact" w:val="284"/>
          <w:jc w:val="center"/>
        </w:trPr>
        <w:tc>
          <w:tcPr>
            <w:tcW w:w="483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6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54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45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0066FF"/>
                <w:sz w:val="16"/>
                <w:szCs w:val="16"/>
              </w:rPr>
            </w:pPr>
            <w:r>
              <w:rPr>
                <w:rFonts w:ascii="Arial" w:hAnsi="Arial" w:cs="Arial"/>
                <w:color w:val="0066FF"/>
                <w:sz w:val="16"/>
                <w:szCs w:val="16"/>
              </w:rPr>
              <w:t>13</w:t>
            </w: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B510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14</w:t>
            </w: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770F0" w:rsidRPr="00B3101D" w:rsidTr="006770F0">
        <w:trPr>
          <w:gridAfter w:val="15"/>
          <w:wAfter w:w="6548" w:type="dxa"/>
          <w:trHeight w:hRule="exact" w:val="284"/>
          <w:jc w:val="center"/>
        </w:trPr>
        <w:tc>
          <w:tcPr>
            <w:tcW w:w="483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6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54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45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0066FF"/>
                <w:sz w:val="16"/>
                <w:szCs w:val="16"/>
              </w:rPr>
            </w:pPr>
            <w:r>
              <w:rPr>
                <w:rFonts w:ascii="Arial" w:hAnsi="Arial" w:cs="Arial"/>
                <w:color w:val="0066FF"/>
                <w:sz w:val="16"/>
                <w:szCs w:val="16"/>
              </w:rPr>
              <w:t>20</w:t>
            </w: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B510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21</w:t>
            </w: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770F0" w:rsidRPr="00B3101D" w:rsidTr="006770F0">
        <w:trPr>
          <w:gridAfter w:val="15"/>
          <w:wAfter w:w="6548" w:type="dxa"/>
          <w:trHeight w:hRule="exact" w:val="284"/>
          <w:jc w:val="center"/>
        </w:trPr>
        <w:tc>
          <w:tcPr>
            <w:tcW w:w="483" w:type="dxa"/>
            <w:tcBorders>
              <w:top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6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454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45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0066FF"/>
                <w:sz w:val="16"/>
                <w:szCs w:val="16"/>
              </w:rPr>
            </w:pPr>
            <w:r>
              <w:rPr>
                <w:rFonts w:ascii="Arial" w:hAnsi="Arial" w:cs="Arial"/>
                <w:color w:val="0066FF"/>
                <w:sz w:val="16"/>
                <w:szCs w:val="16"/>
              </w:rPr>
              <w:t>27</w:t>
            </w: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</w:tcBorders>
            <w:shd w:val="clear" w:color="auto" w:fill="auto"/>
          </w:tcPr>
          <w:p w:rsidR="001A2BEA" w:rsidRPr="00B510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28</w:t>
            </w: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770F0" w:rsidRPr="00B3101D" w:rsidTr="006770F0">
        <w:trPr>
          <w:gridAfter w:val="15"/>
          <w:wAfter w:w="6548" w:type="dxa"/>
          <w:trHeight w:hRule="exact" w:val="284"/>
          <w:jc w:val="center"/>
        </w:trPr>
        <w:tc>
          <w:tcPr>
            <w:tcW w:w="483" w:type="dxa"/>
            <w:tcBorders>
              <w:top w:val="single" w:sz="2" w:space="0" w:color="B2B2B2"/>
              <w:bottom w:val="single" w:sz="8" w:space="0" w:color="808080" w:themeColor="background1" w:themeShade="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68" w:type="dxa"/>
            <w:tcBorders>
              <w:top w:val="single" w:sz="2" w:space="0" w:color="B2B2B2"/>
              <w:left w:val="single" w:sz="2" w:space="0" w:color="B2B2B2"/>
              <w:bottom w:val="single" w:sz="8" w:space="0" w:color="808080" w:themeColor="background1" w:themeShade="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54" w:type="dxa"/>
            <w:tcBorders>
              <w:top w:val="single" w:sz="2" w:space="0" w:color="B2B2B2"/>
              <w:left w:val="single" w:sz="2" w:space="0" w:color="B2B2B2"/>
              <w:bottom w:val="single" w:sz="8" w:space="0" w:color="808080" w:themeColor="background1" w:themeShade="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2" w:space="0" w:color="B2B2B2"/>
              <w:left w:val="single" w:sz="2" w:space="0" w:color="B2B2B2"/>
              <w:bottom w:val="single" w:sz="8" w:space="0" w:color="808080" w:themeColor="background1" w:themeShade="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2" w:space="0" w:color="B2B2B2"/>
              <w:left w:val="single" w:sz="2" w:space="0" w:color="B2B2B2"/>
              <w:bottom w:val="single" w:sz="8" w:space="0" w:color="808080" w:themeColor="background1" w:themeShade="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2" w:space="0" w:color="B2B2B2"/>
              <w:left w:val="single" w:sz="2" w:space="0" w:color="B2B2B2"/>
              <w:bottom w:val="single" w:sz="8" w:space="0" w:color="808080" w:themeColor="background1" w:themeShade="80"/>
              <w:right w:val="single" w:sz="2" w:space="0" w:color="B2B2B2"/>
            </w:tcBorders>
            <w:shd w:val="clear" w:color="auto" w:fill="auto"/>
          </w:tcPr>
          <w:p w:rsidR="001A2BEA" w:rsidRPr="00FC5D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0066FF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single" w:sz="2" w:space="0" w:color="B2B2B2"/>
              <w:left w:val="single" w:sz="2" w:space="0" w:color="B2B2B2"/>
              <w:bottom w:val="single" w:sz="8" w:space="0" w:color="808080" w:themeColor="background1" w:themeShade="80"/>
            </w:tcBorders>
            <w:shd w:val="clear" w:color="auto" w:fill="auto"/>
          </w:tcPr>
          <w:p w:rsidR="001A2BEA" w:rsidRPr="00B510D3" w:rsidRDefault="001A2BEA" w:rsidP="006770F0">
            <w:pPr>
              <w:spacing w:line="240" w:lineRule="exact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25" w:type="dxa"/>
            <w:shd w:val="clear" w:color="auto" w:fill="auto"/>
          </w:tcPr>
          <w:p w:rsidR="001A2BEA" w:rsidRPr="004F0D15" w:rsidRDefault="001A2BEA" w:rsidP="006770F0">
            <w:pPr>
              <w:spacing w:line="24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1A2BEA" w:rsidRPr="00AC5A24" w:rsidRDefault="001A2BEA" w:rsidP="001A2BEA">
      <w:pPr>
        <w:rPr>
          <w:rFonts w:ascii="Arial" w:hAnsi="Arial" w:cs="Arial"/>
          <w:sz w:val="16"/>
          <w:szCs w:val="16"/>
        </w:rPr>
      </w:pPr>
    </w:p>
    <w:p w:rsidR="001A2BEA" w:rsidRDefault="001A2BEA"/>
    <w:p w:rsidR="00C91D8B" w:rsidRDefault="00C91D8B"/>
    <w:p w:rsidR="00C91D8B" w:rsidRDefault="00C91D8B"/>
    <w:p w:rsidR="00C91D8B" w:rsidRDefault="00C91D8B"/>
    <w:p w:rsidR="00C91D8B" w:rsidRDefault="00C91D8B"/>
    <w:p w:rsidR="00C91D8B" w:rsidRDefault="00C91D8B"/>
    <w:tbl>
      <w:tblPr>
        <w:tblStyle w:val="a4"/>
        <w:tblW w:w="10774" w:type="dxa"/>
        <w:tblInd w:w="-176" w:type="dxa"/>
        <w:tblLook w:val="04A0"/>
      </w:tblPr>
      <w:tblGrid>
        <w:gridCol w:w="2669"/>
        <w:gridCol w:w="2860"/>
        <w:gridCol w:w="142"/>
        <w:gridCol w:w="2410"/>
        <w:gridCol w:w="2693"/>
      </w:tblGrid>
      <w:tr w:rsidR="006770F0" w:rsidTr="002874C1">
        <w:tc>
          <w:tcPr>
            <w:tcW w:w="2669" w:type="dxa"/>
          </w:tcPr>
          <w:p w:rsidR="006770F0" w:rsidRPr="001215FA" w:rsidRDefault="006770F0" w:rsidP="001215FA">
            <w:pPr>
              <w:spacing w:line="252" w:lineRule="exact"/>
              <w:jc w:val="center"/>
              <w:rPr>
                <w:rFonts w:eastAsia="Arial Black"/>
                <w:b/>
                <w:bCs/>
                <w:color w:val="FF0000"/>
                <w:w w:val="90"/>
                <w:sz w:val="24"/>
                <w:szCs w:val="24"/>
              </w:rPr>
            </w:pPr>
            <w:r w:rsidRPr="001215FA">
              <w:rPr>
                <w:rFonts w:eastAsia="Arial Black"/>
                <w:b/>
                <w:bCs/>
                <w:color w:val="FF0000"/>
                <w:w w:val="90"/>
                <w:sz w:val="24"/>
                <w:szCs w:val="24"/>
              </w:rPr>
              <w:t>Первая четверть</w:t>
            </w:r>
          </w:p>
          <w:p w:rsidR="006770F0" w:rsidRPr="001215FA" w:rsidRDefault="006770F0" w:rsidP="001215FA">
            <w:pPr>
              <w:spacing w:line="252" w:lineRule="exact"/>
              <w:jc w:val="center"/>
              <w:rPr>
                <w:color w:val="FF0000"/>
                <w:sz w:val="24"/>
                <w:szCs w:val="24"/>
              </w:rPr>
            </w:pPr>
            <w:r w:rsidRPr="001215FA">
              <w:rPr>
                <w:rFonts w:eastAsia="Arial Black"/>
                <w:b/>
                <w:bCs/>
                <w:color w:val="FF0000"/>
                <w:sz w:val="24"/>
                <w:szCs w:val="24"/>
              </w:rPr>
              <w:t>02.09.2019 – 31.10.2019</w:t>
            </w:r>
          </w:p>
        </w:tc>
        <w:tc>
          <w:tcPr>
            <w:tcW w:w="2860" w:type="dxa"/>
          </w:tcPr>
          <w:p w:rsidR="006770F0" w:rsidRPr="001215FA" w:rsidRDefault="006770F0" w:rsidP="001215FA">
            <w:pPr>
              <w:jc w:val="center"/>
              <w:rPr>
                <w:rFonts w:eastAsia="Arial Black"/>
                <w:b/>
                <w:bCs/>
                <w:color w:val="FF0000"/>
                <w:sz w:val="24"/>
                <w:szCs w:val="24"/>
              </w:rPr>
            </w:pPr>
            <w:r w:rsidRPr="001215FA">
              <w:rPr>
                <w:rFonts w:eastAsia="Arial Black"/>
                <w:b/>
                <w:bCs/>
                <w:color w:val="FF0000"/>
                <w:sz w:val="24"/>
                <w:szCs w:val="24"/>
              </w:rPr>
              <w:t>Вторая четверть</w:t>
            </w:r>
          </w:p>
          <w:p w:rsidR="006770F0" w:rsidRPr="001215FA" w:rsidRDefault="006770F0" w:rsidP="001215FA">
            <w:pPr>
              <w:jc w:val="center"/>
              <w:rPr>
                <w:color w:val="FF0000"/>
                <w:sz w:val="24"/>
                <w:szCs w:val="24"/>
              </w:rPr>
            </w:pPr>
            <w:r w:rsidRPr="001215FA">
              <w:rPr>
                <w:rFonts w:eastAsia="Arial Black"/>
                <w:b/>
                <w:bCs/>
                <w:color w:val="FF0000"/>
                <w:sz w:val="24"/>
                <w:szCs w:val="24"/>
              </w:rPr>
              <w:t>11.11.2019- 29.12.2019</w:t>
            </w:r>
          </w:p>
          <w:p w:rsidR="006770F0" w:rsidRPr="001215FA" w:rsidRDefault="006770F0" w:rsidP="001215F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6770F0" w:rsidRPr="001215FA" w:rsidRDefault="006770F0" w:rsidP="001215FA">
            <w:pPr>
              <w:jc w:val="center"/>
              <w:rPr>
                <w:rFonts w:eastAsia="Arial Black"/>
                <w:b/>
                <w:bCs/>
                <w:color w:val="FF0000"/>
                <w:sz w:val="24"/>
                <w:szCs w:val="24"/>
              </w:rPr>
            </w:pPr>
            <w:r w:rsidRPr="001215FA">
              <w:rPr>
                <w:rFonts w:eastAsia="Arial Black"/>
                <w:b/>
                <w:bCs/>
                <w:color w:val="FF0000"/>
                <w:sz w:val="24"/>
                <w:szCs w:val="24"/>
              </w:rPr>
              <w:t>Третья четверть</w:t>
            </w:r>
          </w:p>
          <w:p w:rsidR="006770F0" w:rsidRPr="001215FA" w:rsidRDefault="006770F0" w:rsidP="001215FA">
            <w:pPr>
              <w:jc w:val="center"/>
              <w:rPr>
                <w:color w:val="FF0000"/>
                <w:sz w:val="24"/>
                <w:szCs w:val="24"/>
              </w:rPr>
            </w:pPr>
            <w:r w:rsidRPr="001215FA">
              <w:rPr>
                <w:rFonts w:eastAsia="Arial Black"/>
                <w:b/>
                <w:bCs/>
                <w:color w:val="FF0000"/>
                <w:sz w:val="24"/>
                <w:szCs w:val="24"/>
              </w:rPr>
              <w:t>11.01.2020-23.03.2020</w:t>
            </w:r>
          </w:p>
        </w:tc>
        <w:tc>
          <w:tcPr>
            <w:tcW w:w="2693" w:type="dxa"/>
          </w:tcPr>
          <w:p w:rsidR="006770F0" w:rsidRPr="001215FA" w:rsidRDefault="006770F0" w:rsidP="001215FA">
            <w:pPr>
              <w:spacing w:line="252" w:lineRule="exact"/>
              <w:ind w:left="100"/>
              <w:jc w:val="center"/>
              <w:rPr>
                <w:rFonts w:eastAsia="Arial Black"/>
                <w:b/>
                <w:bCs/>
                <w:color w:val="FF0000"/>
                <w:sz w:val="24"/>
                <w:szCs w:val="24"/>
              </w:rPr>
            </w:pPr>
            <w:r w:rsidRPr="001215FA">
              <w:rPr>
                <w:rFonts w:eastAsia="Arial Black"/>
                <w:b/>
                <w:bCs/>
                <w:color w:val="FF0000"/>
                <w:sz w:val="24"/>
                <w:szCs w:val="24"/>
              </w:rPr>
              <w:t>Четвертая четверть</w:t>
            </w:r>
          </w:p>
          <w:p w:rsidR="006770F0" w:rsidRPr="001215FA" w:rsidRDefault="006770F0" w:rsidP="001215FA">
            <w:pPr>
              <w:spacing w:line="252" w:lineRule="exact"/>
              <w:ind w:left="100"/>
              <w:jc w:val="center"/>
              <w:rPr>
                <w:color w:val="FF0000"/>
                <w:sz w:val="24"/>
                <w:szCs w:val="24"/>
              </w:rPr>
            </w:pPr>
            <w:r w:rsidRPr="001215FA">
              <w:rPr>
                <w:rFonts w:eastAsia="Arial Black"/>
                <w:b/>
                <w:bCs/>
                <w:color w:val="FF0000"/>
                <w:sz w:val="24"/>
                <w:szCs w:val="24"/>
              </w:rPr>
              <w:t>01.04.2019-30.05.2020</w:t>
            </w:r>
          </w:p>
        </w:tc>
      </w:tr>
      <w:tr w:rsidR="006770F0" w:rsidTr="002874C1">
        <w:tc>
          <w:tcPr>
            <w:tcW w:w="2669" w:type="dxa"/>
          </w:tcPr>
          <w:p w:rsidR="006770F0" w:rsidRPr="002874C1" w:rsidRDefault="006770F0" w:rsidP="001215FA">
            <w:pPr>
              <w:jc w:val="center"/>
              <w:rPr>
                <w:rFonts w:eastAsia="Arial Black"/>
                <w:b/>
                <w:bCs/>
                <w:color w:val="00B0F0"/>
                <w:sz w:val="24"/>
                <w:szCs w:val="24"/>
              </w:rPr>
            </w:pPr>
            <w:r w:rsidRPr="002874C1">
              <w:rPr>
                <w:rFonts w:eastAsia="Arial Black"/>
                <w:b/>
                <w:bCs/>
                <w:color w:val="00B0F0"/>
                <w:sz w:val="24"/>
                <w:szCs w:val="24"/>
              </w:rPr>
              <w:t>Осенние каникулы</w:t>
            </w:r>
          </w:p>
          <w:p w:rsidR="006770F0" w:rsidRPr="002874C1" w:rsidRDefault="006770F0" w:rsidP="001215FA">
            <w:pPr>
              <w:jc w:val="center"/>
              <w:rPr>
                <w:color w:val="00B0F0"/>
                <w:sz w:val="24"/>
                <w:szCs w:val="24"/>
              </w:rPr>
            </w:pPr>
            <w:r w:rsidRPr="002874C1">
              <w:rPr>
                <w:rFonts w:eastAsia="Arial Black"/>
                <w:b/>
                <w:bCs/>
                <w:color w:val="00B0F0"/>
                <w:sz w:val="24"/>
                <w:szCs w:val="24"/>
                <w:shd w:val="clear" w:color="auto" w:fill="66FFFF"/>
              </w:rPr>
              <w:t>3.11.2018-07.11.2019</w:t>
            </w:r>
          </w:p>
        </w:tc>
        <w:tc>
          <w:tcPr>
            <w:tcW w:w="2860" w:type="dxa"/>
          </w:tcPr>
          <w:p w:rsidR="006770F0" w:rsidRPr="002874C1" w:rsidRDefault="006770F0" w:rsidP="001215FA">
            <w:pPr>
              <w:spacing w:line="252" w:lineRule="exact"/>
              <w:ind w:left="60"/>
              <w:jc w:val="center"/>
              <w:rPr>
                <w:rFonts w:eastAsia="Arial Black"/>
                <w:b/>
                <w:bCs/>
                <w:color w:val="00B0F0"/>
                <w:sz w:val="24"/>
                <w:szCs w:val="24"/>
              </w:rPr>
            </w:pPr>
            <w:r w:rsidRPr="002874C1">
              <w:rPr>
                <w:rFonts w:eastAsia="Arial Black"/>
                <w:b/>
                <w:bCs/>
                <w:color w:val="00B0F0"/>
                <w:sz w:val="24"/>
                <w:szCs w:val="24"/>
              </w:rPr>
              <w:t>Зимние каникулы</w:t>
            </w:r>
          </w:p>
          <w:p w:rsidR="006770F0" w:rsidRPr="002874C1" w:rsidRDefault="006770F0" w:rsidP="001215FA">
            <w:pPr>
              <w:spacing w:line="252" w:lineRule="exact"/>
              <w:ind w:left="60"/>
              <w:jc w:val="center"/>
              <w:rPr>
                <w:rFonts w:eastAsia="Arial Black"/>
                <w:b/>
                <w:bCs/>
                <w:color w:val="00B0F0"/>
                <w:sz w:val="24"/>
                <w:szCs w:val="24"/>
              </w:rPr>
            </w:pPr>
            <w:r w:rsidRPr="002874C1">
              <w:rPr>
                <w:rFonts w:eastAsia="Arial Black"/>
                <w:b/>
                <w:bCs/>
                <w:color w:val="00B0F0"/>
                <w:sz w:val="24"/>
                <w:szCs w:val="24"/>
              </w:rPr>
              <w:t>30.12.2019-10.01.2020</w:t>
            </w:r>
          </w:p>
          <w:p w:rsidR="006770F0" w:rsidRPr="002874C1" w:rsidRDefault="006770F0" w:rsidP="001215FA">
            <w:pPr>
              <w:spacing w:line="252" w:lineRule="exact"/>
              <w:ind w:left="60"/>
              <w:jc w:val="center"/>
              <w:rPr>
                <w:color w:val="00B0F0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6770F0" w:rsidRPr="002874C1" w:rsidRDefault="006770F0" w:rsidP="001215FA">
            <w:pPr>
              <w:jc w:val="center"/>
              <w:rPr>
                <w:rFonts w:eastAsia="Arial Black"/>
                <w:b/>
                <w:bCs/>
                <w:color w:val="00B0F0"/>
                <w:w w:val="98"/>
                <w:sz w:val="24"/>
                <w:szCs w:val="24"/>
              </w:rPr>
            </w:pPr>
            <w:r w:rsidRPr="002874C1">
              <w:rPr>
                <w:rFonts w:eastAsia="Arial Black"/>
                <w:b/>
                <w:bCs/>
                <w:color w:val="00B0F0"/>
                <w:w w:val="98"/>
                <w:sz w:val="24"/>
                <w:szCs w:val="24"/>
              </w:rPr>
              <w:t>Весенние каникулы</w:t>
            </w:r>
          </w:p>
          <w:p w:rsidR="006770F0" w:rsidRPr="002874C1" w:rsidRDefault="006770F0" w:rsidP="001215FA">
            <w:pPr>
              <w:jc w:val="center"/>
              <w:rPr>
                <w:color w:val="00B0F0"/>
                <w:sz w:val="24"/>
                <w:szCs w:val="24"/>
              </w:rPr>
            </w:pPr>
            <w:r w:rsidRPr="002874C1">
              <w:rPr>
                <w:rFonts w:eastAsia="Arial Black"/>
                <w:b/>
                <w:bCs/>
                <w:color w:val="00B0F0"/>
                <w:sz w:val="24"/>
                <w:szCs w:val="24"/>
              </w:rPr>
              <w:t>22.03.2019-01.04.2020</w:t>
            </w:r>
          </w:p>
        </w:tc>
        <w:tc>
          <w:tcPr>
            <w:tcW w:w="2693" w:type="dxa"/>
          </w:tcPr>
          <w:p w:rsidR="006770F0" w:rsidRPr="002874C1" w:rsidRDefault="006770F0" w:rsidP="001215FA">
            <w:pPr>
              <w:spacing w:line="279" w:lineRule="exact"/>
              <w:ind w:left="100"/>
              <w:jc w:val="center"/>
              <w:rPr>
                <w:rFonts w:eastAsia="Arial Black"/>
                <w:b/>
                <w:bCs/>
                <w:color w:val="00B0F0"/>
                <w:sz w:val="24"/>
                <w:szCs w:val="24"/>
              </w:rPr>
            </w:pPr>
            <w:r w:rsidRPr="002874C1">
              <w:rPr>
                <w:rFonts w:eastAsia="Arial Black"/>
                <w:b/>
                <w:bCs/>
                <w:color w:val="00B0F0"/>
                <w:sz w:val="24"/>
                <w:szCs w:val="24"/>
              </w:rPr>
              <w:t>Летние каникулы</w:t>
            </w:r>
          </w:p>
          <w:p w:rsidR="006770F0" w:rsidRPr="002874C1" w:rsidRDefault="006770F0" w:rsidP="002874C1">
            <w:pPr>
              <w:spacing w:line="279" w:lineRule="exact"/>
              <w:ind w:left="100"/>
              <w:jc w:val="center"/>
              <w:rPr>
                <w:rFonts w:eastAsia="Arial Black"/>
                <w:b/>
                <w:bCs/>
                <w:color w:val="00B0F0"/>
                <w:sz w:val="24"/>
                <w:szCs w:val="24"/>
              </w:rPr>
            </w:pPr>
            <w:r w:rsidRPr="002874C1">
              <w:rPr>
                <w:rFonts w:eastAsia="Arial Black"/>
                <w:b/>
                <w:bCs/>
                <w:color w:val="00B0F0"/>
                <w:sz w:val="24"/>
                <w:szCs w:val="24"/>
              </w:rPr>
              <w:t>01.06.2020-31.08.2020</w:t>
            </w:r>
          </w:p>
          <w:p w:rsidR="006770F0" w:rsidRPr="002874C1" w:rsidRDefault="006770F0" w:rsidP="001215FA">
            <w:pPr>
              <w:spacing w:line="279" w:lineRule="exact"/>
              <w:ind w:left="100"/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1215FA" w:rsidTr="002874C1">
        <w:trPr>
          <w:trHeight w:val="240"/>
        </w:trPr>
        <w:tc>
          <w:tcPr>
            <w:tcW w:w="10774" w:type="dxa"/>
            <w:gridSpan w:val="5"/>
          </w:tcPr>
          <w:p w:rsidR="001215FA" w:rsidRPr="002874C1" w:rsidRDefault="001215FA" w:rsidP="002874C1">
            <w:pPr>
              <w:rPr>
                <w:color w:val="FF0000"/>
                <w:sz w:val="28"/>
                <w:szCs w:val="24"/>
              </w:rPr>
            </w:pPr>
            <w:r w:rsidRPr="002874C1">
              <w:rPr>
                <w:color w:val="FF0000"/>
                <w:sz w:val="28"/>
                <w:szCs w:val="24"/>
              </w:rPr>
              <w:t>Итоговая аттестация 9 класса ОГЭ (экзамены) с 26.05.2020года</w:t>
            </w:r>
          </w:p>
        </w:tc>
      </w:tr>
      <w:tr w:rsidR="001215FA" w:rsidTr="002874C1">
        <w:trPr>
          <w:trHeight w:val="255"/>
        </w:trPr>
        <w:tc>
          <w:tcPr>
            <w:tcW w:w="10774" w:type="dxa"/>
            <w:gridSpan w:val="5"/>
          </w:tcPr>
          <w:p w:rsidR="001215FA" w:rsidRPr="002874C1" w:rsidRDefault="001215FA" w:rsidP="002874C1">
            <w:pPr>
              <w:rPr>
                <w:color w:val="FF0000"/>
                <w:sz w:val="28"/>
                <w:szCs w:val="24"/>
              </w:rPr>
            </w:pPr>
            <w:r w:rsidRPr="002874C1">
              <w:rPr>
                <w:color w:val="FF0000"/>
                <w:sz w:val="28"/>
                <w:szCs w:val="24"/>
              </w:rPr>
              <w:t>Итоговая аттестация 11 класса ЕГЭ (экзамены) с 29.05.2020года</w:t>
            </w:r>
          </w:p>
        </w:tc>
      </w:tr>
      <w:tr w:rsidR="001215FA" w:rsidTr="002874C1">
        <w:tc>
          <w:tcPr>
            <w:tcW w:w="5671" w:type="dxa"/>
            <w:gridSpan w:val="3"/>
          </w:tcPr>
          <w:p w:rsidR="001215FA" w:rsidRPr="002874C1" w:rsidRDefault="001215FA" w:rsidP="001215FA">
            <w:pPr>
              <w:jc w:val="center"/>
              <w:rPr>
                <w:color w:val="7030A0"/>
                <w:sz w:val="28"/>
                <w:szCs w:val="24"/>
              </w:rPr>
            </w:pPr>
            <w:r w:rsidRPr="002874C1">
              <w:rPr>
                <w:rFonts w:eastAsia="Arial Black"/>
                <w:b/>
                <w:bCs/>
                <w:color w:val="7030A0"/>
                <w:w w:val="99"/>
                <w:sz w:val="28"/>
                <w:szCs w:val="24"/>
              </w:rPr>
              <w:t>Последний звонок -25.05.2020г.</w:t>
            </w:r>
          </w:p>
        </w:tc>
        <w:tc>
          <w:tcPr>
            <w:tcW w:w="5103" w:type="dxa"/>
            <w:gridSpan w:val="2"/>
          </w:tcPr>
          <w:p w:rsidR="001215FA" w:rsidRPr="002874C1" w:rsidRDefault="001215FA" w:rsidP="001215FA">
            <w:pPr>
              <w:jc w:val="center"/>
              <w:rPr>
                <w:color w:val="7030A0"/>
                <w:sz w:val="28"/>
                <w:szCs w:val="24"/>
              </w:rPr>
            </w:pPr>
            <w:r w:rsidRPr="002874C1">
              <w:rPr>
                <w:rFonts w:eastAsia="Arial Black"/>
                <w:b/>
                <w:bCs/>
                <w:color w:val="7030A0"/>
                <w:sz w:val="28"/>
                <w:szCs w:val="24"/>
              </w:rPr>
              <w:t>Вручение аттестатов - 28.06.2020</w:t>
            </w:r>
          </w:p>
        </w:tc>
      </w:tr>
    </w:tbl>
    <w:p w:rsidR="00AA3F41" w:rsidRPr="00C95EB3" w:rsidRDefault="00B17366">
      <w:pPr>
        <w:numPr>
          <w:ilvl w:val="0"/>
          <w:numId w:val="6"/>
        </w:numPr>
        <w:tabs>
          <w:tab w:val="left" w:pos="940"/>
        </w:tabs>
        <w:spacing w:line="226" w:lineRule="auto"/>
        <w:ind w:left="940" w:right="100" w:hanging="360"/>
        <w:jc w:val="both"/>
        <w:rPr>
          <w:rFonts w:eastAsia="Times New Roman"/>
          <w:b/>
          <w:bCs/>
          <w:sz w:val="32"/>
          <w:szCs w:val="32"/>
        </w:rPr>
      </w:pPr>
      <w:r w:rsidRPr="00C95EB3">
        <w:rPr>
          <w:rFonts w:eastAsia="Times New Roman"/>
          <w:b/>
          <w:bCs/>
          <w:sz w:val="28"/>
          <w:szCs w:val="28"/>
        </w:rPr>
        <w:lastRenderedPageBreak/>
        <w:t>Окончание учебного года –</w:t>
      </w:r>
      <w:r w:rsidR="005C31E2" w:rsidRPr="00C95EB3">
        <w:rPr>
          <w:rFonts w:eastAsia="Times New Roman"/>
          <w:b/>
          <w:bCs/>
          <w:sz w:val="28"/>
          <w:szCs w:val="28"/>
        </w:rPr>
        <w:t xml:space="preserve"> 2</w:t>
      </w:r>
      <w:r w:rsidRPr="00C95EB3">
        <w:rPr>
          <w:rFonts w:eastAsia="Times New Roman"/>
          <w:b/>
          <w:bCs/>
          <w:sz w:val="28"/>
          <w:szCs w:val="28"/>
        </w:rPr>
        <w:t>-8</w:t>
      </w:r>
      <w:r w:rsidR="003A105E">
        <w:rPr>
          <w:rFonts w:eastAsia="Times New Roman"/>
          <w:b/>
          <w:bCs/>
          <w:sz w:val="28"/>
          <w:szCs w:val="28"/>
        </w:rPr>
        <w:t>,10 кл. – 30 мая 2020</w:t>
      </w:r>
      <w:r w:rsidR="00FE6622" w:rsidRPr="00C95EB3">
        <w:rPr>
          <w:rFonts w:eastAsia="Times New Roman"/>
          <w:b/>
          <w:bCs/>
          <w:sz w:val="28"/>
          <w:szCs w:val="28"/>
        </w:rPr>
        <w:t xml:space="preserve"> года; 9кл.</w:t>
      </w:r>
      <w:r w:rsidR="005C31E2" w:rsidRPr="00C95EB3">
        <w:rPr>
          <w:rFonts w:eastAsia="Times New Roman"/>
          <w:b/>
          <w:bCs/>
          <w:sz w:val="28"/>
          <w:szCs w:val="28"/>
        </w:rPr>
        <w:t xml:space="preserve"> – 25 мая</w:t>
      </w:r>
      <w:r w:rsidRPr="00C95EB3">
        <w:rPr>
          <w:rFonts w:eastAsia="Times New Roman"/>
          <w:b/>
          <w:bCs/>
          <w:sz w:val="28"/>
          <w:szCs w:val="28"/>
        </w:rPr>
        <w:t>.</w:t>
      </w:r>
    </w:p>
    <w:p w:rsidR="00AA3F41" w:rsidRPr="00C95EB3" w:rsidRDefault="00AA3F41">
      <w:pPr>
        <w:spacing w:line="2" w:lineRule="exact"/>
        <w:rPr>
          <w:rFonts w:eastAsia="Times New Roman"/>
          <w:b/>
          <w:bCs/>
          <w:sz w:val="32"/>
          <w:szCs w:val="32"/>
        </w:rPr>
      </w:pPr>
    </w:p>
    <w:p w:rsidR="00AA3F41" w:rsidRPr="00C95EB3" w:rsidRDefault="005C31E2">
      <w:pPr>
        <w:numPr>
          <w:ilvl w:val="0"/>
          <w:numId w:val="6"/>
        </w:numPr>
        <w:tabs>
          <w:tab w:val="left" w:pos="940"/>
        </w:tabs>
        <w:spacing w:line="231" w:lineRule="auto"/>
        <w:ind w:left="940" w:hanging="360"/>
        <w:rPr>
          <w:rFonts w:eastAsia="Times New Roman"/>
          <w:b/>
          <w:bCs/>
          <w:sz w:val="32"/>
          <w:szCs w:val="32"/>
        </w:rPr>
      </w:pPr>
      <w:r w:rsidRPr="00C95EB3">
        <w:rPr>
          <w:rFonts w:eastAsia="Times New Roman"/>
          <w:b/>
          <w:bCs/>
          <w:sz w:val="28"/>
          <w:szCs w:val="28"/>
        </w:rPr>
        <w:t xml:space="preserve">Начало учебных занятий - 08.30 </w:t>
      </w:r>
      <w:r w:rsidR="00B17366" w:rsidRPr="00C95EB3">
        <w:rPr>
          <w:rFonts w:eastAsia="Times New Roman"/>
          <w:b/>
          <w:bCs/>
          <w:sz w:val="28"/>
          <w:szCs w:val="28"/>
        </w:rPr>
        <w:t>, без проведения нулевых уроков.</w:t>
      </w:r>
    </w:p>
    <w:p w:rsidR="00AA3F41" w:rsidRPr="00C95EB3" w:rsidRDefault="00B17366">
      <w:pPr>
        <w:tabs>
          <w:tab w:val="left" w:pos="3380"/>
          <w:tab w:val="left" w:pos="4120"/>
          <w:tab w:val="left" w:pos="5380"/>
          <w:tab w:val="left" w:pos="6980"/>
          <w:tab w:val="left" w:pos="7920"/>
        </w:tabs>
        <w:ind w:left="580"/>
        <w:rPr>
          <w:sz w:val="20"/>
          <w:szCs w:val="20"/>
        </w:rPr>
      </w:pPr>
      <w:r w:rsidRPr="00C95EB3">
        <w:rPr>
          <w:rFonts w:eastAsia="Times New Roman"/>
          <w:b/>
          <w:bCs/>
          <w:sz w:val="32"/>
          <w:szCs w:val="32"/>
        </w:rPr>
        <w:t xml:space="preserve">5. </w:t>
      </w:r>
      <w:r w:rsidRPr="00C95EB3">
        <w:rPr>
          <w:rFonts w:eastAsia="Times New Roman"/>
          <w:b/>
          <w:bCs/>
          <w:sz w:val="27"/>
          <w:szCs w:val="27"/>
        </w:rPr>
        <w:t>Дополнительные</w:t>
      </w:r>
      <w:r w:rsidRPr="00C95EB3">
        <w:rPr>
          <w:sz w:val="20"/>
          <w:szCs w:val="20"/>
        </w:rPr>
        <w:tab/>
      </w:r>
      <w:r w:rsidRPr="00C95EB3">
        <w:rPr>
          <w:rFonts w:eastAsia="Times New Roman"/>
          <w:b/>
          <w:bCs/>
          <w:sz w:val="28"/>
          <w:szCs w:val="28"/>
        </w:rPr>
        <w:t>дни</w:t>
      </w:r>
      <w:r w:rsidRPr="00C95EB3">
        <w:rPr>
          <w:rFonts w:eastAsia="Times New Roman"/>
          <w:b/>
          <w:bCs/>
          <w:sz w:val="28"/>
          <w:szCs w:val="28"/>
        </w:rPr>
        <w:tab/>
        <w:t>отдыха,</w:t>
      </w:r>
      <w:r w:rsidRPr="00C95EB3">
        <w:rPr>
          <w:rFonts w:eastAsia="Times New Roman"/>
          <w:b/>
          <w:bCs/>
          <w:sz w:val="28"/>
          <w:szCs w:val="28"/>
        </w:rPr>
        <w:tab/>
        <w:t>связанные</w:t>
      </w:r>
      <w:r w:rsidRPr="00C95EB3">
        <w:rPr>
          <w:rFonts w:eastAsia="Times New Roman"/>
          <w:b/>
          <w:bCs/>
          <w:sz w:val="28"/>
          <w:szCs w:val="28"/>
        </w:rPr>
        <w:tab/>
        <w:t>с</w:t>
      </w:r>
      <w:r w:rsidRPr="00C95EB3">
        <w:rPr>
          <w:sz w:val="20"/>
          <w:szCs w:val="20"/>
        </w:rPr>
        <w:tab/>
      </w:r>
      <w:r w:rsidRPr="00C95EB3">
        <w:rPr>
          <w:rFonts w:eastAsia="Times New Roman"/>
          <w:b/>
          <w:bCs/>
          <w:sz w:val="28"/>
          <w:szCs w:val="28"/>
        </w:rPr>
        <w:t>государственными</w:t>
      </w:r>
    </w:p>
    <w:p w:rsidR="00AA3F41" w:rsidRPr="00C95EB3" w:rsidRDefault="00B17366">
      <w:pPr>
        <w:spacing w:line="233" w:lineRule="auto"/>
        <w:ind w:left="940"/>
        <w:rPr>
          <w:sz w:val="20"/>
          <w:szCs w:val="20"/>
        </w:rPr>
      </w:pPr>
      <w:r w:rsidRPr="00C95EB3">
        <w:rPr>
          <w:rFonts w:eastAsia="Times New Roman"/>
          <w:b/>
          <w:bCs/>
          <w:sz w:val="28"/>
          <w:szCs w:val="28"/>
        </w:rPr>
        <w:t>праздниками</w:t>
      </w:r>
      <w:r w:rsidRPr="00C95EB3">
        <w:rPr>
          <w:rFonts w:eastAsia="Times New Roman"/>
          <w:b/>
          <w:bCs/>
        </w:rPr>
        <w:t>:</w:t>
      </w:r>
    </w:p>
    <w:p w:rsidR="00AA3F41" w:rsidRPr="00C95EB3" w:rsidRDefault="00AA3F41">
      <w:pPr>
        <w:spacing w:line="202" w:lineRule="exact"/>
        <w:rPr>
          <w:sz w:val="20"/>
          <w:szCs w:val="20"/>
        </w:rPr>
      </w:pPr>
    </w:p>
    <w:p w:rsidR="00AA3F41" w:rsidRPr="00C95EB3" w:rsidRDefault="00B17366">
      <w:pPr>
        <w:ind w:left="1080"/>
        <w:rPr>
          <w:sz w:val="20"/>
          <w:szCs w:val="20"/>
        </w:rPr>
      </w:pPr>
      <w:r w:rsidRPr="00C95EB3">
        <w:rPr>
          <w:rFonts w:eastAsia="Times New Roman"/>
          <w:sz w:val="28"/>
          <w:szCs w:val="28"/>
        </w:rPr>
        <w:t>04 ноября – «День народного единства»</w:t>
      </w:r>
    </w:p>
    <w:p w:rsidR="00AA3F41" w:rsidRPr="00C95EB3" w:rsidRDefault="00B17366">
      <w:pPr>
        <w:ind w:left="1080"/>
        <w:rPr>
          <w:sz w:val="20"/>
          <w:szCs w:val="20"/>
        </w:rPr>
      </w:pPr>
      <w:r w:rsidRPr="00C95EB3">
        <w:rPr>
          <w:rFonts w:eastAsia="Times New Roman"/>
          <w:sz w:val="28"/>
          <w:szCs w:val="28"/>
        </w:rPr>
        <w:t>23 февраля – «День защитника Отечества»</w:t>
      </w:r>
    </w:p>
    <w:p w:rsidR="00AA3F41" w:rsidRPr="00C95EB3" w:rsidRDefault="00B17366">
      <w:pPr>
        <w:ind w:left="1080"/>
        <w:rPr>
          <w:sz w:val="20"/>
          <w:szCs w:val="20"/>
        </w:rPr>
      </w:pPr>
      <w:r w:rsidRPr="00C95EB3">
        <w:rPr>
          <w:rFonts w:eastAsia="Times New Roman"/>
          <w:sz w:val="28"/>
          <w:szCs w:val="28"/>
        </w:rPr>
        <w:t>8 марта – «Международный женский день»</w:t>
      </w:r>
    </w:p>
    <w:p w:rsidR="00AA3F41" w:rsidRPr="00C95EB3" w:rsidRDefault="00B17366">
      <w:pPr>
        <w:ind w:left="1080"/>
        <w:rPr>
          <w:sz w:val="20"/>
          <w:szCs w:val="20"/>
        </w:rPr>
      </w:pPr>
      <w:r w:rsidRPr="00C95EB3">
        <w:rPr>
          <w:rFonts w:eastAsia="Times New Roman"/>
          <w:sz w:val="28"/>
          <w:szCs w:val="28"/>
        </w:rPr>
        <w:t>1мая – «День весны и труда»</w:t>
      </w:r>
    </w:p>
    <w:p w:rsidR="00AA3F41" w:rsidRPr="00C95EB3" w:rsidRDefault="00B17366">
      <w:pPr>
        <w:numPr>
          <w:ilvl w:val="1"/>
          <w:numId w:val="7"/>
        </w:numPr>
        <w:tabs>
          <w:tab w:val="left" w:pos="1300"/>
        </w:tabs>
        <w:spacing w:line="239" w:lineRule="auto"/>
        <w:ind w:left="1300" w:hanging="220"/>
        <w:rPr>
          <w:rFonts w:eastAsia="Times New Roman"/>
          <w:sz w:val="28"/>
          <w:szCs w:val="28"/>
        </w:rPr>
      </w:pPr>
      <w:r w:rsidRPr="00C95EB3">
        <w:rPr>
          <w:rFonts w:eastAsia="Times New Roman"/>
          <w:sz w:val="28"/>
          <w:szCs w:val="28"/>
        </w:rPr>
        <w:t>мая – «День Победы»</w:t>
      </w:r>
    </w:p>
    <w:p w:rsidR="00AA3F41" w:rsidRPr="00C95EB3" w:rsidRDefault="00AA3F41">
      <w:pPr>
        <w:spacing w:line="314" w:lineRule="exact"/>
        <w:rPr>
          <w:rFonts w:eastAsia="Times New Roman"/>
          <w:sz w:val="28"/>
          <w:szCs w:val="28"/>
        </w:rPr>
      </w:pPr>
    </w:p>
    <w:p w:rsidR="00AA3F41" w:rsidRPr="00947E9F" w:rsidRDefault="00B17366">
      <w:pPr>
        <w:numPr>
          <w:ilvl w:val="0"/>
          <w:numId w:val="8"/>
        </w:numPr>
        <w:tabs>
          <w:tab w:val="left" w:pos="940"/>
        </w:tabs>
        <w:ind w:left="940" w:hanging="360"/>
        <w:rPr>
          <w:rFonts w:eastAsia="Times New Roman"/>
          <w:b/>
          <w:bCs/>
          <w:sz w:val="32"/>
          <w:szCs w:val="32"/>
        </w:rPr>
      </w:pPr>
      <w:r w:rsidRPr="00C95EB3">
        <w:rPr>
          <w:rFonts w:eastAsia="Times New Roman"/>
          <w:b/>
          <w:bCs/>
          <w:sz w:val="28"/>
          <w:szCs w:val="28"/>
        </w:rPr>
        <w:t>Р</w:t>
      </w:r>
      <w:r w:rsidR="003A105E">
        <w:rPr>
          <w:rFonts w:eastAsia="Times New Roman"/>
          <w:b/>
          <w:bCs/>
          <w:sz w:val="28"/>
          <w:szCs w:val="28"/>
        </w:rPr>
        <w:t>ежим работы школы в течение 2019/2020</w:t>
      </w:r>
      <w:r w:rsidRPr="00C95EB3">
        <w:rPr>
          <w:rFonts w:eastAsia="Times New Roman"/>
          <w:b/>
          <w:bCs/>
          <w:sz w:val="28"/>
          <w:szCs w:val="28"/>
        </w:rPr>
        <w:t xml:space="preserve"> учебного года</w:t>
      </w:r>
    </w:p>
    <w:tbl>
      <w:tblPr>
        <w:tblW w:w="104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1400"/>
        <w:gridCol w:w="1699"/>
        <w:gridCol w:w="2341"/>
        <w:gridCol w:w="2660"/>
        <w:gridCol w:w="2340"/>
      </w:tblGrid>
      <w:tr w:rsidR="00947E9F" w:rsidTr="006770F0">
        <w:trPr>
          <w:trHeight w:val="306"/>
        </w:trPr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947E9F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FF5050"/>
            </w:tcBorders>
            <w:shd w:val="clear" w:color="auto" w:fill="FF5050"/>
            <w:vAlign w:val="bottom"/>
          </w:tcPr>
          <w:p w:rsidR="00947E9F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FF5050"/>
            <w:vAlign w:val="bottom"/>
          </w:tcPr>
          <w:p w:rsidR="00947E9F" w:rsidRDefault="00947E9F" w:rsidP="006770F0">
            <w:pPr>
              <w:spacing w:line="3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Расписание звонков</w:t>
            </w: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shd w:val="clear" w:color="auto" w:fill="FF5050"/>
            <w:vAlign w:val="bottom"/>
          </w:tcPr>
          <w:p w:rsidR="00947E9F" w:rsidRDefault="00947E9F" w:rsidP="006770F0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Расписание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shd w:val="clear" w:color="auto" w:fill="FF5050"/>
            <w:vAlign w:val="bottom"/>
          </w:tcPr>
          <w:p w:rsidR="00947E9F" w:rsidRDefault="00947E9F" w:rsidP="006770F0">
            <w:pPr>
              <w:spacing w:line="3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График питания</w:t>
            </w:r>
          </w:p>
        </w:tc>
      </w:tr>
      <w:tr w:rsidR="00947E9F" w:rsidTr="006770F0">
        <w:trPr>
          <w:trHeight w:val="327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47E9F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FF5050"/>
            </w:tcBorders>
            <w:shd w:val="clear" w:color="auto" w:fill="FF5050"/>
            <w:vAlign w:val="bottom"/>
          </w:tcPr>
          <w:p w:rsidR="00947E9F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bottom w:val="single" w:sz="8" w:space="0" w:color="auto"/>
              <w:right w:val="single" w:sz="8" w:space="0" w:color="FF5050"/>
            </w:tcBorders>
            <w:shd w:val="clear" w:color="auto" w:fill="FF5050"/>
            <w:vAlign w:val="bottom"/>
          </w:tcPr>
          <w:p w:rsidR="00947E9F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5050"/>
            <w:vAlign w:val="bottom"/>
          </w:tcPr>
          <w:p w:rsidR="00947E9F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5050"/>
            <w:vAlign w:val="bottom"/>
          </w:tcPr>
          <w:p w:rsidR="00947E9F" w:rsidRDefault="00947E9F" w:rsidP="006770F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перемен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FF5050"/>
            <w:vAlign w:val="bottom"/>
          </w:tcPr>
          <w:p w:rsidR="00947E9F" w:rsidRDefault="00947E9F" w:rsidP="006770F0">
            <w:pPr>
              <w:rPr>
                <w:sz w:val="24"/>
                <w:szCs w:val="24"/>
              </w:rPr>
            </w:pPr>
          </w:p>
        </w:tc>
      </w:tr>
      <w:tr w:rsidR="00947E9F" w:rsidTr="006770F0">
        <w:trPr>
          <w:trHeight w:val="31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47E9F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947E9F" w:rsidRDefault="00947E9F" w:rsidP="006770F0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урок</w:t>
            </w:r>
          </w:p>
        </w:tc>
        <w:tc>
          <w:tcPr>
            <w:tcW w:w="1699" w:type="dxa"/>
            <w:tcBorders>
              <w:bottom w:val="single" w:sz="8" w:space="0" w:color="66FFFF"/>
              <w:right w:val="single" w:sz="8" w:space="0" w:color="auto"/>
            </w:tcBorders>
            <w:shd w:val="clear" w:color="auto" w:fill="66FFFF"/>
            <w:vAlign w:val="bottom"/>
          </w:tcPr>
          <w:p w:rsidR="00947E9F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947E9F" w:rsidRPr="00CD5FE2" w:rsidRDefault="00947E9F" w:rsidP="006770F0">
            <w:pPr>
              <w:spacing w:line="306" w:lineRule="exact"/>
              <w:jc w:val="center"/>
              <w:rPr>
                <w:sz w:val="26"/>
                <w:szCs w:val="26"/>
              </w:rPr>
            </w:pPr>
            <w:r w:rsidRPr="00CD5FE2">
              <w:rPr>
                <w:rFonts w:eastAsia="Times New Roman"/>
                <w:sz w:val="26"/>
                <w:szCs w:val="26"/>
              </w:rPr>
              <w:t>08.30-09.15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947E9F" w:rsidRPr="00CD5FE2" w:rsidRDefault="00947E9F" w:rsidP="006770F0">
            <w:pPr>
              <w:spacing w:line="306" w:lineRule="exact"/>
              <w:ind w:left="640"/>
              <w:rPr>
                <w:sz w:val="28"/>
                <w:szCs w:val="20"/>
              </w:rPr>
            </w:pPr>
            <w:r w:rsidRPr="00CD5FE2">
              <w:rPr>
                <w:rFonts w:eastAsia="Times New Roman"/>
                <w:sz w:val="28"/>
                <w:szCs w:val="28"/>
              </w:rPr>
              <w:t>09.15-09.25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947E9F" w:rsidRDefault="00947E9F" w:rsidP="006770F0">
            <w:pPr>
              <w:rPr>
                <w:sz w:val="24"/>
                <w:szCs w:val="24"/>
              </w:rPr>
            </w:pPr>
          </w:p>
        </w:tc>
      </w:tr>
      <w:tr w:rsidR="00947E9F" w:rsidTr="006770F0">
        <w:trPr>
          <w:trHeight w:val="31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47E9F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947E9F" w:rsidRDefault="00947E9F" w:rsidP="006770F0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 урок</w:t>
            </w:r>
          </w:p>
        </w:tc>
        <w:tc>
          <w:tcPr>
            <w:tcW w:w="1699" w:type="dxa"/>
            <w:tcBorders>
              <w:bottom w:val="single" w:sz="8" w:space="0" w:color="66FFFF"/>
              <w:right w:val="single" w:sz="8" w:space="0" w:color="auto"/>
            </w:tcBorders>
            <w:shd w:val="clear" w:color="auto" w:fill="66FFFF"/>
            <w:vAlign w:val="bottom"/>
          </w:tcPr>
          <w:p w:rsidR="00947E9F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947E9F" w:rsidRPr="00CD5FE2" w:rsidRDefault="00947E9F" w:rsidP="006770F0">
            <w:pPr>
              <w:spacing w:line="312" w:lineRule="exact"/>
              <w:rPr>
                <w:sz w:val="26"/>
                <w:szCs w:val="26"/>
              </w:rPr>
            </w:pPr>
            <w:r w:rsidRPr="00CD5FE2">
              <w:rPr>
                <w:rFonts w:eastAsia="Times New Roman"/>
                <w:sz w:val="26"/>
                <w:szCs w:val="26"/>
              </w:rPr>
              <w:t xml:space="preserve">      </w:t>
            </w:r>
            <w:r>
              <w:rPr>
                <w:rFonts w:eastAsia="Times New Roman"/>
                <w:sz w:val="26"/>
                <w:szCs w:val="26"/>
              </w:rPr>
              <w:t xml:space="preserve">  </w:t>
            </w:r>
            <w:r w:rsidRPr="00CD5FE2">
              <w:rPr>
                <w:rFonts w:eastAsia="Times New Roman"/>
                <w:sz w:val="26"/>
                <w:szCs w:val="26"/>
              </w:rPr>
              <w:t>09.25-10.10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947E9F" w:rsidRPr="00CD5FE2" w:rsidRDefault="00947E9F" w:rsidP="006770F0">
            <w:pPr>
              <w:spacing w:line="312" w:lineRule="exact"/>
              <w:ind w:left="640"/>
              <w:rPr>
                <w:sz w:val="28"/>
                <w:szCs w:val="20"/>
              </w:rPr>
            </w:pPr>
            <w:r w:rsidRPr="00CD5FE2">
              <w:rPr>
                <w:rFonts w:eastAsia="Times New Roman"/>
                <w:sz w:val="28"/>
                <w:szCs w:val="28"/>
              </w:rPr>
              <w:t>10.10-10.30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947E9F" w:rsidRDefault="00947E9F" w:rsidP="006770F0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1-4кл.</w:t>
            </w:r>
          </w:p>
        </w:tc>
      </w:tr>
      <w:tr w:rsidR="00947E9F" w:rsidTr="006770F0">
        <w:trPr>
          <w:trHeight w:val="31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47E9F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947E9F" w:rsidRDefault="00947E9F" w:rsidP="006770F0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 урок</w:t>
            </w:r>
          </w:p>
        </w:tc>
        <w:tc>
          <w:tcPr>
            <w:tcW w:w="1699" w:type="dxa"/>
            <w:tcBorders>
              <w:bottom w:val="single" w:sz="8" w:space="0" w:color="66FFFF"/>
              <w:right w:val="single" w:sz="8" w:space="0" w:color="auto"/>
            </w:tcBorders>
            <w:shd w:val="clear" w:color="auto" w:fill="66FFFF"/>
            <w:vAlign w:val="bottom"/>
          </w:tcPr>
          <w:p w:rsidR="00947E9F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947E9F" w:rsidRPr="00CD5FE2" w:rsidRDefault="00947E9F" w:rsidP="006770F0">
            <w:pPr>
              <w:spacing w:line="308" w:lineRule="exact"/>
              <w:jc w:val="center"/>
              <w:rPr>
                <w:sz w:val="28"/>
                <w:szCs w:val="20"/>
              </w:rPr>
            </w:pPr>
            <w:r w:rsidRPr="00CD5FE2">
              <w:rPr>
                <w:rFonts w:eastAsia="Times New Roman"/>
                <w:w w:val="98"/>
                <w:sz w:val="28"/>
                <w:szCs w:val="28"/>
              </w:rPr>
              <w:t>10.30-11.15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947E9F" w:rsidRPr="00CD5FE2" w:rsidRDefault="00947E9F" w:rsidP="006770F0">
            <w:pPr>
              <w:spacing w:line="308" w:lineRule="exact"/>
              <w:ind w:left="640"/>
              <w:rPr>
                <w:sz w:val="28"/>
                <w:szCs w:val="20"/>
              </w:rPr>
            </w:pPr>
            <w:r w:rsidRPr="00CD5FE2">
              <w:rPr>
                <w:rFonts w:eastAsia="Times New Roman"/>
                <w:sz w:val="28"/>
                <w:szCs w:val="28"/>
              </w:rPr>
              <w:t>11.15-11.25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947E9F" w:rsidRDefault="00947E9F" w:rsidP="006770F0">
            <w:pPr>
              <w:spacing w:line="308" w:lineRule="exact"/>
              <w:jc w:val="center"/>
              <w:rPr>
                <w:sz w:val="20"/>
                <w:szCs w:val="20"/>
              </w:rPr>
            </w:pPr>
          </w:p>
        </w:tc>
      </w:tr>
      <w:tr w:rsidR="00947E9F" w:rsidTr="006770F0">
        <w:trPr>
          <w:trHeight w:val="31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47E9F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947E9F" w:rsidRDefault="00947E9F" w:rsidP="006770F0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 урок</w:t>
            </w:r>
          </w:p>
        </w:tc>
        <w:tc>
          <w:tcPr>
            <w:tcW w:w="1699" w:type="dxa"/>
            <w:tcBorders>
              <w:bottom w:val="single" w:sz="8" w:space="0" w:color="66FFFF"/>
              <w:right w:val="single" w:sz="8" w:space="0" w:color="auto"/>
            </w:tcBorders>
            <w:shd w:val="clear" w:color="auto" w:fill="66FFFF"/>
            <w:vAlign w:val="bottom"/>
          </w:tcPr>
          <w:p w:rsidR="00947E9F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947E9F" w:rsidRPr="00CD5FE2" w:rsidRDefault="00947E9F" w:rsidP="006770F0">
            <w:pPr>
              <w:spacing w:line="308" w:lineRule="exact"/>
              <w:jc w:val="center"/>
              <w:rPr>
                <w:sz w:val="28"/>
                <w:szCs w:val="20"/>
              </w:rPr>
            </w:pPr>
            <w:r w:rsidRPr="00CD5FE2">
              <w:rPr>
                <w:rFonts w:eastAsia="Times New Roman"/>
                <w:w w:val="98"/>
                <w:sz w:val="28"/>
                <w:szCs w:val="28"/>
              </w:rPr>
              <w:t>11.25-12.10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947E9F" w:rsidRPr="00CD5FE2" w:rsidRDefault="00947E9F" w:rsidP="006770F0">
            <w:pPr>
              <w:spacing w:line="308" w:lineRule="exact"/>
              <w:ind w:left="640"/>
              <w:rPr>
                <w:sz w:val="28"/>
                <w:szCs w:val="20"/>
              </w:rPr>
            </w:pPr>
            <w:r w:rsidRPr="00CD5FE2">
              <w:rPr>
                <w:rFonts w:eastAsia="Times New Roman"/>
                <w:sz w:val="28"/>
                <w:szCs w:val="28"/>
              </w:rPr>
              <w:t>12.10-12.20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947E9F" w:rsidRDefault="00947E9F" w:rsidP="006770F0">
            <w:pPr>
              <w:spacing w:line="308" w:lineRule="exact"/>
              <w:jc w:val="center"/>
              <w:rPr>
                <w:sz w:val="20"/>
                <w:szCs w:val="20"/>
              </w:rPr>
            </w:pPr>
          </w:p>
        </w:tc>
      </w:tr>
      <w:tr w:rsidR="00947E9F" w:rsidTr="006770F0">
        <w:trPr>
          <w:trHeight w:val="31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47E9F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947E9F" w:rsidRDefault="00947E9F" w:rsidP="006770F0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 урок</w:t>
            </w:r>
          </w:p>
        </w:tc>
        <w:tc>
          <w:tcPr>
            <w:tcW w:w="1699" w:type="dxa"/>
            <w:tcBorders>
              <w:bottom w:val="single" w:sz="8" w:space="0" w:color="66FFFF"/>
              <w:right w:val="single" w:sz="8" w:space="0" w:color="auto"/>
            </w:tcBorders>
            <w:shd w:val="clear" w:color="auto" w:fill="66FFFF"/>
            <w:vAlign w:val="bottom"/>
          </w:tcPr>
          <w:p w:rsidR="00947E9F" w:rsidRDefault="00947E9F" w:rsidP="006770F0">
            <w:pPr>
              <w:spacing w:line="308" w:lineRule="exact"/>
              <w:ind w:left="680"/>
              <w:rPr>
                <w:sz w:val="20"/>
                <w:szCs w:val="20"/>
              </w:rPr>
            </w:pPr>
          </w:p>
        </w:tc>
        <w:tc>
          <w:tcPr>
            <w:tcW w:w="2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947E9F" w:rsidRPr="00CD5FE2" w:rsidRDefault="00947E9F" w:rsidP="006770F0">
            <w:pPr>
              <w:spacing w:line="308" w:lineRule="exact"/>
              <w:jc w:val="center"/>
              <w:rPr>
                <w:sz w:val="28"/>
                <w:szCs w:val="20"/>
              </w:rPr>
            </w:pPr>
            <w:r w:rsidRPr="00CD5FE2">
              <w:rPr>
                <w:rFonts w:eastAsia="Times New Roman"/>
                <w:w w:val="98"/>
                <w:sz w:val="28"/>
                <w:szCs w:val="28"/>
              </w:rPr>
              <w:t>12.20-13.05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947E9F" w:rsidRPr="00CD5FE2" w:rsidRDefault="00947E9F" w:rsidP="006770F0">
            <w:pPr>
              <w:spacing w:line="308" w:lineRule="exact"/>
              <w:ind w:left="640"/>
              <w:rPr>
                <w:sz w:val="28"/>
                <w:szCs w:val="20"/>
              </w:rPr>
            </w:pPr>
            <w:r w:rsidRPr="00CD5FE2">
              <w:rPr>
                <w:rFonts w:eastAsia="Times New Roman"/>
                <w:sz w:val="28"/>
                <w:szCs w:val="28"/>
              </w:rPr>
              <w:t>13.15-13.15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947E9F" w:rsidRDefault="00947E9F" w:rsidP="006770F0">
            <w:pPr>
              <w:rPr>
                <w:sz w:val="24"/>
                <w:szCs w:val="24"/>
              </w:rPr>
            </w:pPr>
          </w:p>
        </w:tc>
      </w:tr>
      <w:tr w:rsidR="00947E9F" w:rsidTr="006770F0">
        <w:trPr>
          <w:trHeight w:val="31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47E9F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947E9F" w:rsidRDefault="00947E9F" w:rsidP="006770F0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 урок</w:t>
            </w:r>
          </w:p>
        </w:tc>
        <w:tc>
          <w:tcPr>
            <w:tcW w:w="1699" w:type="dxa"/>
            <w:tcBorders>
              <w:bottom w:val="single" w:sz="8" w:space="0" w:color="66FFFF"/>
              <w:right w:val="single" w:sz="8" w:space="0" w:color="auto"/>
            </w:tcBorders>
            <w:shd w:val="clear" w:color="auto" w:fill="66FFFF"/>
            <w:vAlign w:val="bottom"/>
          </w:tcPr>
          <w:p w:rsidR="00947E9F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947E9F" w:rsidRPr="00CD5FE2" w:rsidRDefault="00947E9F" w:rsidP="006770F0">
            <w:pPr>
              <w:spacing w:line="308" w:lineRule="exact"/>
              <w:jc w:val="center"/>
              <w:rPr>
                <w:sz w:val="28"/>
                <w:szCs w:val="20"/>
              </w:rPr>
            </w:pPr>
            <w:r w:rsidRPr="00CD5FE2">
              <w:rPr>
                <w:rFonts w:eastAsia="Times New Roman"/>
                <w:w w:val="98"/>
                <w:sz w:val="28"/>
                <w:szCs w:val="28"/>
              </w:rPr>
              <w:t>13.15-14.00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947E9F" w:rsidRPr="00CD5FE2" w:rsidRDefault="00947E9F" w:rsidP="006770F0">
            <w:pPr>
              <w:spacing w:line="308" w:lineRule="exact"/>
              <w:ind w:left="640"/>
              <w:rPr>
                <w:sz w:val="28"/>
                <w:szCs w:val="20"/>
              </w:rPr>
            </w:pPr>
            <w:r w:rsidRPr="00CD5FE2">
              <w:rPr>
                <w:rFonts w:eastAsia="Times New Roman"/>
                <w:sz w:val="28"/>
                <w:szCs w:val="28"/>
              </w:rPr>
              <w:t>14.00-14.10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947E9F" w:rsidRDefault="00947E9F" w:rsidP="006770F0">
            <w:pPr>
              <w:spacing w:line="308" w:lineRule="exact"/>
              <w:jc w:val="center"/>
              <w:rPr>
                <w:sz w:val="20"/>
                <w:szCs w:val="20"/>
              </w:rPr>
            </w:pPr>
          </w:p>
        </w:tc>
      </w:tr>
      <w:tr w:rsidR="00947E9F" w:rsidTr="006770F0">
        <w:trPr>
          <w:trHeight w:val="31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47E9F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947E9F" w:rsidRDefault="00947E9F" w:rsidP="006770F0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 урок</w:t>
            </w:r>
          </w:p>
        </w:tc>
        <w:tc>
          <w:tcPr>
            <w:tcW w:w="1699" w:type="dxa"/>
            <w:tcBorders>
              <w:bottom w:val="single" w:sz="8" w:space="0" w:color="66FFFF"/>
              <w:right w:val="single" w:sz="8" w:space="0" w:color="auto"/>
            </w:tcBorders>
            <w:shd w:val="clear" w:color="auto" w:fill="66FFFF"/>
            <w:vAlign w:val="bottom"/>
          </w:tcPr>
          <w:p w:rsidR="00947E9F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947E9F" w:rsidRPr="00CD5FE2" w:rsidRDefault="00947E9F" w:rsidP="006770F0">
            <w:pPr>
              <w:spacing w:line="308" w:lineRule="exact"/>
              <w:jc w:val="center"/>
              <w:rPr>
                <w:sz w:val="28"/>
                <w:szCs w:val="20"/>
              </w:rPr>
            </w:pPr>
            <w:r w:rsidRPr="00CD5FE2">
              <w:rPr>
                <w:rFonts w:eastAsia="Times New Roman"/>
                <w:w w:val="98"/>
                <w:sz w:val="28"/>
                <w:szCs w:val="28"/>
              </w:rPr>
              <w:t>14.10-14.55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6FFFF"/>
            <w:vAlign w:val="bottom"/>
          </w:tcPr>
          <w:p w:rsidR="00947E9F" w:rsidRPr="00CD5FE2" w:rsidRDefault="00947E9F" w:rsidP="006770F0">
            <w:pPr>
              <w:spacing w:line="308" w:lineRule="exact"/>
              <w:ind w:left="640"/>
              <w:rPr>
                <w:sz w:val="28"/>
                <w:szCs w:val="20"/>
              </w:rPr>
            </w:pPr>
            <w:r w:rsidRPr="00CD5FE2">
              <w:rPr>
                <w:rFonts w:eastAsia="Times New Roman"/>
                <w:sz w:val="28"/>
                <w:szCs w:val="28"/>
              </w:rPr>
              <w:t>14.55.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92D050"/>
            <w:vAlign w:val="bottom"/>
          </w:tcPr>
          <w:p w:rsidR="00947E9F" w:rsidRDefault="00947E9F" w:rsidP="006770F0">
            <w:pPr>
              <w:rPr>
                <w:sz w:val="24"/>
                <w:szCs w:val="24"/>
              </w:rPr>
            </w:pPr>
          </w:p>
        </w:tc>
      </w:tr>
    </w:tbl>
    <w:p w:rsidR="00947E9F" w:rsidRDefault="00947E9F" w:rsidP="00947E9F">
      <w:pPr>
        <w:tabs>
          <w:tab w:val="left" w:pos="940"/>
        </w:tabs>
        <w:rPr>
          <w:rFonts w:eastAsia="Times New Roman"/>
          <w:b/>
          <w:bCs/>
          <w:sz w:val="28"/>
          <w:szCs w:val="28"/>
        </w:rPr>
      </w:pPr>
    </w:p>
    <w:p w:rsidR="00947E9F" w:rsidRDefault="00947E9F" w:rsidP="00947E9F">
      <w:pPr>
        <w:tabs>
          <w:tab w:val="left" w:pos="940"/>
        </w:tabs>
        <w:jc w:val="center"/>
        <w:rPr>
          <w:rFonts w:eastAsia="Times New Roman"/>
          <w:b/>
          <w:bCs/>
          <w:sz w:val="28"/>
          <w:szCs w:val="28"/>
        </w:rPr>
      </w:pPr>
      <w:r w:rsidRPr="00C95EB3">
        <w:rPr>
          <w:rFonts w:eastAsia="Times New Roman"/>
          <w:b/>
          <w:bCs/>
          <w:sz w:val="26"/>
          <w:szCs w:val="26"/>
        </w:rPr>
        <w:t>Режим образовательного процесса (образовательная нагрузка в течение учебного дня с учетом равномерного распределения в течение учебной недели):</w:t>
      </w:r>
    </w:p>
    <w:p w:rsidR="00947E9F" w:rsidRDefault="00947E9F" w:rsidP="00947E9F">
      <w:pPr>
        <w:tabs>
          <w:tab w:val="left" w:pos="94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947E9F" w:rsidRPr="00C95EB3" w:rsidRDefault="00947E9F" w:rsidP="00947E9F">
      <w:pPr>
        <w:ind w:left="160"/>
        <w:rPr>
          <w:sz w:val="20"/>
          <w:szCs w:val="20"/>
        </w:rPr>
      </w:pPr>
      <w:r w:rsidRPr="00C95EB3">
        <w:rPr>
          <w:rFonts w:eastAsia="Times New Roman"/>
          <w:sz w:val="27"/>
          <w:szCs w:val="27"/>
        </w:rPr>
        <w:t>Для 2 – 4-х классов – не более 5 уроков, один день в неделю</w:t>
      </w:r>
    </w:p>
    <w:p w:rsidR="00947E9F" w:rsidRPr="00C95EB3" w:rsidRDefault="00947E9F" w:rsidP="00947E9F">
      <w:pPr>
        <w:tabs>
          <w:tab w:val="left" w:pos="386"/>
        </w:tabs>
        <w:spacing w:line="263" w:lineRule="auto"/>
        <w:ind w:left="160" w:right="1140"/>
        <w:rPr>
          <w:rFonts w:eastAsia="Times New Roman"/>
          <w:sz w:val="27"/>
          <w:szCs w:val="27"/>
        </w:rPr>
      </w:pPr>
      <w:r w:rsidRPr="00C95EB3">
        <w:rPr>
          <w:rFonts w:eastAsia="Times New Roman"/>
          <w:sz w:val="27"/>
          <w:szCs w:val="27"/>
        </w:rPr>
        <w:t>Для 5 - 6 –х классов – не более 6 уроков</w:t>
      </w:r>
    </w:p>
    <w:p w:rsidR="00947E9F" w:rsidRDefault="00947E9F" w:rsidP="00947E9F">
      <w:pPr>
        <w:tabs>
          <w:tab w:val="left" w:pos="940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  </w:t>
      </w:r>
      <w:r w:rsidRPr="00C95EB3">
        <w:rPr>
          <w:rFonts w:eastAsia="Times New Roman"/>
          <w:sz w:val="27"/>
          <w:szCs w:val="27"/>
        </w:rPr>
        <w:t>Для 7 – 11-х классов – не более 7 уроков.</w:t>
      </w:r>
    </w:p>
    <w:p w:rsidR="00947E9F" w:rsidRDefault="00947E9F" w:rsidP="00947E9F">
      <w:pPr>
        <w:tabs>
          <w:tab w:val="left" w:pos="940"/>
        </w:tabs>
        <w:rPr>
          <w:rFonts w:eastAsia="Times New Roman"/>
          <w:b/>
          <w:bCs/>
          <w:sz w:val="28"/>
          <w:szCs w:val="28"/>
        </w:rPr>
      </w:pPr>
    </w:p>
    <w:p w:rsidR="00AA3F41" w:rsidRPr="00C95EB3" w:rsidRDefault="00B17366" w:rsidP="00947E9F">
      <w:pPr>
        <w:tabs>
          <w:tab w:val="left" w:pos="9923"/>
        </w:tabs>
        <w:spacing w:line="263" w:lineRule="auto"/>
        <w:ind w:left="120" w:right="700"/>
        <w:jc w:val="center"/>
        <w:rPr>
          <w:b/>
          <w:sz w:val="20"/>
          <w:szCs w:val="20"/>
        </w:rPr>
      </w:pPr>
      <w:r w:rsidRPr="00C95EB3">
        <w:rPr>
          <w:rFonts w:eastAsia="Times New Roman"/>
          <w:b/>
          <w:sz w:val="27"/>
          <w:szCs w:val="27"/>
        </w:rPr>
        <w:t>Расписание уроков составляется отдельно д</w:t>
      </w:r>
      <w:r w:rsidR="003A105E">
        <w:rPr>
          <w:rFonts w:eastAsia="Times New Roman"/>
          <w:b/>
          <w:sz w:val="27"/>
          <w:szCs w:val="27"/>
        </w:rPr>
        <w:t>ля обязательных и внеурочных</w:t>
      </w:r>
      <w:r w:rsidRPr="00C95EB3">
        <w:rPr>
          <w:rFonts w:eastAsia="Times New Roman"/>
          <w:b/>
          <w:sz w:val="27"/>
          <w:szCs w:val="27"/>
        </w:rPr>
        <w:t xml:space="preserve"> занятий.</w:t>
      </w:r>
    </w:p>
    <w:p w:rsidR="00AA3F41" w:rsidRPr="00C95EB3" w:rsidRDefault="00AA3F41">
      <w:pPr>
        <w:spacing w:line="35" w:lineRule="exact"/>
        <w:rPr>
          <w:sz w:val="20"/>
          <w:szCs w:val="20"/>
        </w:rPr>
      </w:pPr>
    </w:p>
    <w:p w:rsidR="00AA3F41" w:rsidRPr="00C95EB3" w:rsidRDefault="00B17366">
      <w:pPr>
        <w:spacing w:line="263" w:lineRule="auto"/>
        <w:ind w:left="120" w:right="80"/>
        <w:rPr>
          <w:sz w:val="20"/>
          <w:szCs w:val="20"/>
        </w:rPr>
      </w:pPr>
      <w:r w:rsidRPr="00C95EB3">
        <w:rPr>
          <w:rFonts w:eastAsia="Times New Roman"/>
          <w:b/>
          <w:bCs/>
          <w:sz w:val="27"/>
          <w:szCs w:val="27"/>
        </w:rPr>
        <w:t xml:space="preserve">Домашнее задание </w:t>
      </w:r>
      <w:r w:rsidRPr="00C95EB3">
        <w:rPr>
          <w:rFonts w:eastAsia="Times New Roman"/>
          <w:sz w:val="27"/>
          <w:szCs w:val="27"/>
        </w:rPr>
        <w:t>задается с учетом возможности его выполнения учащимися в следующих пределах (в астрономических часах):</w:t>
      </w:r>
    </w:p>
    <w:p w:rsidR="00AA3F41" w:rsidRPr="00C95EB3" w:rsidRDefault="00AA3F41">
      <w:pPr>
        <w:spacing w:line="16" w:lineRule="exact"/>
        <w:rPr>
          <w:sz w:val="20"/>
          <w:szCs w:val="20"/>
        </w:rPr>
      </w:pPr>
    </w:p>
    <w:p w:rsidR="00AA3F41" w:rsidRPr="00C95EB3" w:rsidRDefault="00B17366">
      <w:pPr>
        <w:ind w:left="1460"/>
        <w:rPr>
          <w:sz w:val="20"/>
          <w:szCs w:val="20"/>
        </w:rPr>
      </w:pPr>
      <w:r w:rsidRPr="00C95EB3">
        <w:rPr>
          <w:rFonts w:eastAsia="Times New Roman"/>
          <w:sz w:val="27"/>
          <w:szCs w:val="27"/>
        </w:rPr>
        <w:t>во 2 – 3-х классах - до 1,5 часов;</w:t>
      </w:r>
    </w:p>
    <w:p w:rsidR="00AA3F41" w:rsidRPr="00C95EB3" w:rsidRDefault="00AA3F41">
      <w:pPr>
        <w:spacing w:line="2" w:lineRule="exact"/>
        <w:rPr>
          <w:sz w:val="20"/>
          <w:szCs w:val="20"/>
        </w:rPr>
      </w:pPr>
    </w:p>
    <w:p w:rsidR="00AA3F41" w:rsidRPr="00C95EB3" w:rsidRDefault="00B17366">
      <w:pPr>
        <w:numPr>
          <w:ilvl w:val="2"/>
          <w:numId w:val="10"/>
        </w:numPr>
        <w:tabs>
          <w:tab w:val="left" w:pos="1640"/>
        </w:tabs>
        <w:ind w:left="1640" w:hanging="182"/>
        <w:rPr>
          <w:rFonts w:eastAsia="Times New Roman"/>
          <w:sz w:val="27"/>
          <w:szCs w:val="27"/>
        </w:rPr>
      </w:pPr>
      <w:r w:rsidRPr="00C95EB3">
        <w:rPr>
          <w:rFonts w:eastAsia="Times New Roman"/>
          <w:sz w:val="27"/>
          <w:szCs w:val="27"/>
        </w:rPr>
        <w:t>4 – 5-х классах – до 2 часов;</w:t>
      </w:r>
    </w:p>
    <w:p w:rsidR="00AA3F41" w:rsidRPr="00C95EB3" w:rsidRDefault="00AA3F41">
      <w:pPr>
        <w:spacing w:line="1" w:lineRule="exact"/>
        <w:rPr>
          <w:rFonts w:eastAsia="Times New Roman"/>
          <w:sz w:val="27"/>
          <w:szCs w:val="27"/>
        </w:rPr>
      </w:pPr>
    </w:p>
    <w:p w:rsidR="00AA3F41" w:rsidRPr="00C95EB3" w:rsidRDefault="00B17366">
      <w:pPr>
        <w:numPr>
          <w:ilvl w:val="2"/>
          <w:numId w:val="10"/>
        </w:numPr>
        <w:tabs>
          <w:tab w:val="left" w:pos="1640"/>
        </w:tabs>
        <w:ind w:left="1640" w:hanging="182"/>
        <w:rPr>
          <w:rFonts w:eastAsia="Times New Roman"/>
          <w:sz w:val="27"/>
          <w:szCs w:val="27"/>
        </w:rPr>
      </w:pPr>
      <w:r w:rsidRPr="00C95EB3">
        <w:rPr>
          <w:rFonts w:eastAsia="Times New Roman"/>
          <w:sz w:val="27"/>
          <w:szCs w:val="27"/>
        </w:rPr>
        <w:t>6 – 8-х классах – до 2,5 часов;</w:t>
      </w:r>
    </w:p>
    <w:p w:rsidR="00AA3F41" w:rsidRPr="00C95EB3" w:rsidRDefault="00AA3F41">
      <w:pPr>
        <w:spacing w:line="1" w:lineRule="exact"/>
        <w:rPr>
          <w:rFonts w:eastAsia="Times New Roman"/>
          <w:sz w:val="27"/>
          <w:szCs w:val="27"/>
        </w:rPr>
      </w:pPr>
    </w:p>
    <w:p w:rsidR="00AA3F41" w:rsidRPr="00C95EB3" w:rsidRDefault="00B17366">
      <w:pPr>
        <w:numPr>
          <w:ilvl w:val="2"/>
          <w:numId w:val="10"/>
        </w:numPr>
        <w:tabs>
          <w:tab w:val="left" w:pos="1640"/>
        </w:tabs>
        <w:ind w:left="1640" w:hanging="182"/>
        <w:rPr>
          <w:rFonts w:eastAsia="Times New Roman"/>
          <w:sz w:val="27"/>
          <w:szCs w:val="27"/>
        </w:rPr>
      </w:pPr>
      <w:r w:rsidRPr="00C95EB3">
        <w:rPr>
          <w:rFonts w:eastAsia="Times New Roman"/>
          <w:sz w:val="27"/>
          <w:szCs w:val="27"/>
        </w:rPr>
        <w:t>9 – 11-х классах – до 3,5 часов.</w:t>
      </w:r>
    </w:p>
    <w:p w:rsidR="00AA3F41" w:rsidRPr="00C95EB3" w:rsidRDefault="00AA3F41">
      <w:pPr>
        <w:spacing w:line="277" w:lineRule="exact"/>
        <w:rPr>
          <w:rFonts w:eastAsia="Times New Roman"/>
          <w:sz w:val="27"/>
          <w:szCs w:val="27"/>
        </w:rPr>
      </w:pPr>
    </w:p>
    <w:p w:rsidR="00AA3F41" w:rsidRPr="00C95EB3" w:rsidRDefault="00B17366">
      <w:pPr>
        <w:numPr>
          <w:ilvl w:val="0"/>
          <w:numId w:val="10"/>
        </w:numPr>
        <w:tabs>
          <w:tab w:val="left" w:pos="900"/>
        </w:tabs>
        <w:ind w:left="900" w:hanging="360"/>
        <w:rPr>
          <w:rFonts w:eastAsia="Times New Roman"/>
          <w:b/>
          <w:bCs/>
          <w:sz w:val="32"/>
          <w:szCs w:val="32"/>
        </w:rPr>
      </w:pPr>
      <w:r w:rsidRPr="00C95EB3">
        <w:rPr>
          <w:rFonts w:eastAsia="Times New Roman"/>
          <w:b/>
          <w:bCs/>
          <w:sz w:val="28"/>
          <w:szCs w:val="28"/>
        </w:rPr>
        <w:t>Сроки проведения промежуточной аттестации учащихся:</w:t>
      </w:r>
    </w:p>
    <w:p w:rsidR="00AA3F41" w:rsidRPr="00C95EB3" w:rsidRDefault="00AA3F41">
      <w:pPr>
        <w:spacing w:line="20" w:lineRule="exact"/>
        <w:rPr>
          <w:sz w:val="20"/>
          <w:szCs w:val="20"/>
        </w:rPr>
      </w:pPr>
    </w:p>
    <w:p w:rsidR="00AA3F41" w:rsidRPr="00C95EB3" w:rsidRDefault="00B17366">
      <w:pPr>
        <w:spacing w:line="236" w:lineRule="auto"/>
        <w:ind w:left="120"/>
        <w:jc w:val="both"/>
        <w:rPr>
          <w:sz w:val="20"/>
          <w:szCs w:val="20"/>
        </w:rPr>
      </w:pPr>
      <w:r w:rsidRPr="00C95EB3">
        <w:rPr>
          <w:rFonts w:eastAsia="Times New Roman"/>
          <w:sz w:val="28"/>
          <w:szCs w:val="28"/>
        </w:rPr>
        <w:t>Во 2-9 классах – промежуточная аттестация проводится в форме выставления четвертых отметок, годовая отметка выставляется по результатам четвертных как среднее арифметическое текущего оценивания.</w:t>
      </w:r>
    </w:p>
    <w:p w:rsidR="00AA3F41" w:rsidRPr="00C95EB3" w:rsidRDefault="00AA3F41">
      <w:pPr>
        <w:spacing w:line="16" w:lineRule="exact"/>
        <w:rPr>
          <w:sz w:val="20"/>
          <w:szCs w:val="20"/>
        </w:rPr>
      </w:pPr>
    </w:p>
    <w:p w:rsidR="00AA3F41" w:rsidRPr="00C95EB3" w:rsidRDefault="00B846E7">
      <w:pPr>
        <w:numPr>
          <w:ilvl w:val="0"/>
          <w:numId w:val="11"/>
        </w:numPr>
        <w:tabs>
          <w:tab w:val="left" w:pos="489"/>
        </w:tabs>
        <w:spacing w:line="235" w:lineRule="auto"/>
        <w:ind w:left="120" w:right="20" w:hanging="7"/>
        <w:jc w:val="both"/>
        <w:rPr>
          <w:rFonts w:eastAsia="Times New Roman"/>
          <w:sz w:val="28"/>
          <w:szCs w:val="28"/>
        </w:rPr>
      </w:pPr>
      <w:r w:rsidRPr="00C95EB3">
        <w:rPr>
          <w:rFonts w:eastAsia="Times New Roman"/>
          <w:sz w:val="28"/>
          <w:szCs w:val="28"/>
        </w:rPr>
        <w:t>10 классе</w:t>
      </w:r>
      <w:r w:rsidR="00B17366" w:rsidRPr="00C95EB3">
        <w:rPr>
          <w:rFonts w:eastAsia="Times New Roman"/>
          <w:sz w:val="28"/>
          <w:szCs w:val="28"/>
        </w:rPr>
        <w:t xml:space="preserve"> промежуточная аттестация проводится в форме выставления полугодовых отметок, годовая отметка выставляется по результатам полугодовых как среднее арифметическое текущего оценивания</w:t>
      </w:r>
    </w:p>
    <w:p w:rsidR="00AA3F41" w:rsidRPr="00C95EB3" w:rsidRDefault="00AA3F41">
      <w:pPr>
        <w:spacing w:line="341" w:lineRule="exact"/>
        <w:rPr>
          <w:rFonts w:eastAsia="Times New Roman"/>
          <w:sz w:val="28"/>
          <w:szCs w:val="28"/>
        </w:rPr>
      </w:pPr>
    </w:p>
    <w:p w:rsidR="00AA3F41" w:rsidRPr="00C95EB3" w:rsidRDefault="00B17366">
      <w:pPr>
        <w:numPr>
          <w:ilvl w:val="1"/>
          <w:numId w:val="11"/>
        </w:numPr>
        <w:tabs>
          <w:tab w:val="left" w:pos="900"/>
        </w:tabs>
        <w:spacing w:line="218" w:lineRule="auto"/>
        <w:ind w:left="900" w:right="360" w:hanging="360"/>
        <w:rPr>
          <w:rFonts w:eastAsia="Times New Roman"/>
          <w:b/>
          <w:bCs/>
          <w:sz w:val="32"/>
          <w:szCs w:val="32"/>
        </w:rPr>
      </w:pPr>
      <w:r w:rsidRPr="00C95EB3">
        <w:rPr>
          <w:rFonts w:eastAsia="Times New Roman"/>
          <w:b/>
          <w:bCs/>
          <w:sz w:val="28"/>
          <w:szCs w:val="28"/>
        </w:rPr>
        <w:t>Распределение образовательной недельной нагрузки в течение учебной недели</w:t>
      </w:r>
      <w:r w:rsidR="00792754" w:rsidRPr="00C95EB3">
        <w:rPr>
          <w:rFonts w:eastAsia="Times New Roman"/>
          <w:b/>
          <w:bCs/>
          <w:sz w:val="28"/>
          <w:szCs w:val="28"/>
        </w:rPr>
        <w:t>.</w:t>
      </w:r>
    </w:p>
    <w:p w:rsidR="00AA3F41" w:rsidRPr="00C95EB3" w:rsidRDefault="00AA3F41">
      <w:pPr>
        <w:spacing w:line="1" w:lineRule="exact"/>
        <w:rPr>
          <w:sz w:val="20"/>
          <w:szCs w:val="20"/>
        </w:rPr>
      </w:pPr>
    </w:p>
    <w:tbl>
      <w:tblPr>
        <w:tblW w:w="1034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40"/>
        <w:gridCol w:w="6900"/>
      </w:tblGrid>
      <w:tr w:rsidR="00AA3F41" w:rsidRPr="00C95EB3" w:rsidTr="00481F08">
        <w:trPr>
          <w:trHeight w:val="316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0099"/>
            <w:vAlign w:val="bottom"/>
          </w:tcPr>
          <w:p w:rsidR="00AA3F41" w:rsidRPr="00C95EB3" w:rsidRDefault="00B17366">
            <w:pPr>
              <w:spacing w:line="316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b/>
                <w:bCs/>
                <w:w w:val="98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6900" w:type="dxa"/>
            <w:tcBorders>
              <w:top w:val="single" w:sz="8" w:space="0" w:color="auto"/>
              <w:right w:val="single" w:sz="8" w:space="0" w:color="auto"/>
            </w:tcBorders>
            <w:shd w:val="clear" w:color="auto" w:fill="CC0099"/>
            <w:vAlign w:val="bottom"/>
          </w:tcPr>
          <w:p w:rsidR="00AA3F41" w:rsidRPr="00C95EB3" w:rsidRDefault="00B17366" w:rsidP="00481F08">
            <w:pPr>
              <w:spacing w:line="316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b/>
                <w:bCs/>
                <w:w w:val="99"/>
                <w:sz w:val="28"/>
                <w:szCs w:val="28"/>
              </w:rPr>
              <w:t xml:space="preserve">Количество часов в неделю при </w:t>
            </w:r>
            <w:r w:rsidR="00481F08" w:rsidRPr="00C95EB3">
              <w:rPr>
                <w:rFonts w:eastAsia="Times New Roman"/>
                <w:b/>
                <w:bCs/>
                <w:w w:val="99"/>
                <w:sz w:val="28"/>
                <w:szCs w:val="28"/>
              </w:rPr>
              <w:t>шестидневной</w:t>
            </w:r>
          </w:p>
        </w:tc>
      </w:tr>
      <w:tr w:rsidR="00AA3F41" w:rsidRPr="00C95EB3" w:rsidTr="00481F08">
        <w:trPr>
          <w:trHeight w:val="323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0099"/>
            <w:vAlign w:val="bottom"/>
          </w:tcPr>
          <w:p w:rsidR="00AA3F41" w:rsidRPr="00C95EB3" w:rsidRDefault="00AA3F41">
            <w:pPr>
              <w:rPr>
                <w:sz w:val="24"/>
                <w:szCs w:val="24"/>
              </w:rPr>
            </w:pP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0099"/>
            <w:vAlign w:val="bottom"/>
          </w:tcPr>
          <w:p w:rsidR="00AA3F41" w:rsidRPr="00C95EB3" w:rsidRDefault="00B17366">
            <w:pPr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рабочей неделе</w:t>
            </w:r>
          </w:p>
        </w:tc>
      </w:tr>
      <w:tr w:rsidR="00AA3F41" w:rsidRPr="00C95EB3" w:rsidTr="00481F08">
        <w:trPr>
          <w:trHeight w:val="31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481F08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sz w:val="28"/>
                <w:szCs w:val="28"/>
              </w:rPr>
              <w:t xml:space="preserve">2 </w:t>
            </w:r>
            <w:r w:rsidR="00B17366" w:rsidRPr="00C95EB3">
              <w:rPr>
                <w:rFonts w:eastAsia="Times New Roman"/>
                <w:sz w:val="28"/>
                <w:szCs w:val="28"/>
              </w:rPr>
              <w:t>класс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481F08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w w:val="99"/>
                <w:sz w:val="28"/>
                <w:szCs w:val="28"/>
              </w:rPr>
              <w:t>28 часов</w:t>
            </w:r>
          </w:p>
        </w:tc>
      </w:tr>
      <w:tr w:rsidR="00AA3F41" w:rsidRPr="00C95EB3" w:rsidTr="00481F08">
        <w:trPr>
          <w:trHeight w:val="314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B17366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sz w:val="28"/>
                <w:szCs w:val="28"/>
              </w:rPr>
              <w:t>3 класс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481F08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sz w:val="28"/>
                <w:szCs w:val="28"/>
              </w:rPr>
              <w:t>28 часов</w:t>
            </w:r>
          </w:p>
        </w:tc>
      </w:tr>
      <w:tr w:rsidR="00AA3F41" w:rsidRPr="00C95EB3" w:rsidTr="00481F08">
        <w:trPr>
          <w:trHeight w:val="31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B17366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sz w:val="28"/>
                <w:szCs w:val="28"/>
              </w:rPr>
              <w:t>5 класс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481F08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w w:val="98"/>
                <w:sz w:val="28"/>
                <w:szCs w:val="28"/>
              </w:rPr>
              <w:t>32 часа</w:t>
            </w:r>
          </w:p>
        </w:tc>
      </w:tr>
      <w:tr w:rsidR="00AA3F41" w:rsidRPr="00C95EB3" w:rsidTr="00481F08">
        <w:trPr>
          <w:trHeight w:val="31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B17366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sz w:val="28"/>
                <w:szCs w:val="28"/>
              </w:rPr>
              <w:t>6 класс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481F08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w w:val="98"/>
                <w:sz w:val="28"/>
                <w:szCs w:val="28"/>
              </w:rPr>
              <w:t>33 часа</w:t>
            </w:r>
          </w:p>
        </w:tc>
      </w:tr>
      <w:tr w:rsidR="00AA3F41" w:rsidRPr="00C95EB3" w:rsidTr="00481F08">
        <w:trPr>
          <w:trHeight w:val="314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481F08">
            <w:pPr>
              <w:spacing w:line="310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sz w:val="28"/>
                <w:szCs w:val="28"/>
              </w:rPr>
              <w:t xml:space="preserve">8 </w:t>
            </w:r>
            <w:r w:rsidR="00B17366" w:rsidRPr="00C95EB3">
              <w:rPr>
                <w:rFonts w:eastAsia="Times New Roman"/>
                <w:sz w:val="28"/>
                <w:szCs w:val="28"/>
              </w:rPr>
              <w:t>класс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481F08">
            <w:pPr>
              <w:spacing w:line="310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w w:val="99"/>
                <w:sz w:val="28"/>
                <w:szCs w:val="28"/>
              </w:rPr>
              <w:t>36 часов</w:t>
            </w:r>
          </w:p>
        </w:tc>
      </w:tr>
      <w:tr w:rsidR="00AA3F41" w:rsidRPr="00C95EB3" w:rsidTr="00481F08">
        <w:trPr>
          <w:trHeight w:val="31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481F08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sz w:val="28"/>
                <w:szCs w:val="28"/>
              </w:rPr>
              <w:t>9</w:t>
            </w:r>
            <w:r w:rsidR="00B17366" w:rsidRPr="00C95EB3">
              <w:rPr>
                <w:rFonts w:eastAsia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481F08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w w:val="99"/>
                <w:sz w:val="28"/>
                <w:szCs w:val="28"/>
              </w:rPr>
              <w:t>36 часов</w:t>
            </w:r>
          </w:p>
        </w:tc>
      </w:tr>
      <w:tr w:rsidR="00AA3F41" w:rsidRPr="00C95EB3" w:rsidTr="00481F08">
        <w:trPr>
          <w:trHeight w:val="31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481F08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sz w:val="28"/>
                <w:szCs w:val="28"/>
              </w:rPr>
              <w:t>10 класс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3A105E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37</w:t>
            </w:r>
            <w:r w:rsidR="00481F08" w:rsidRPr="00C95EB3">
              <w:rPr>
                <w:rFonts w:eastAsia="Times New Roman"/>
                <w:w w:val="99"/>
                <w:sz w:val="28"/>
                <w:szCs w:val="28"/>
              </w:rPr>
              <w:t xml:space="preserve"> часов</w:t>
            </w:r>
          </w:p>
        </w:tc>
      </w:tr>
      <w:tr w:rsidR="00AA3F41" w:rsidRPr="00C95EB3" w:rsidTr="00481F08">
        <w:trPr>
          <w:trHeight w:val="31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B17366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sz w:val="28"/>
                <w:szCs w:val="28"/>
              </w:rPr>
              <w:t>11 класс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3F41" w:rsidRPr="00C95EB3" w:rsidRDefault="003A105E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37</w:t>
            </w:r>
            <w:r w:rsidR="00481F08" w:rsidRPr="00C95EB3">
              <w:rPr>
                <w:rFonts w:eastAsia="Times New Roman"/>
                <w:w w:val="99"/>
                <w:sz w:val="28"/>
                <w:szCs w:val="28"/>
              </w:rPr>
              <w:t xml:space="preserve"> часов</w:t>
            </w:r>
          </w:p>
        </w:tc>
      </w:tr>
    </w:tbl>
    <w:p w:rsidR="0097223F" w:rsidRDefault="0097223F" w:rsidP="0097223F">
      <w:pPr>
        <w:rPr>
          <w:rFonts w:eastAsia="Times New Roman"/>
          <w:b/>
          <w:bCs/>
          <w:sz w:val="28"/>
          <w:szCs w:val="28"/>
        </w:rPr>
      </w:pPr>
    </w:p>
    <w:p w:rsidR="0097223F" w:rsidRDefault="0097223F" w:rsidP="00C91D8B">
      <w:pPr>
        <w:jc w:val="center"/>
        <w:rPr>
          <w:rFonts w:eastAsia="Times New Roman"/>
          <w:b/>
          <w:bCs/>
          <w:sz w:val="28"/>
          <w:szCs w:val="28"/>
        </w:rPr>
      </w:pPr>
      <w:r w:rsidRPr="00C95EB3">
        <w:rPr>
          <w:rFonts w:eastAsia="Times New Roman"/>
          <w:b/>
          <w:bCs/>
          <w:sz w:val="28"/>
          <w:szCs w:val="28"/>
        </w:rPr>
        <w:t>9.Классные часы</w:t>
      </w:r>
    </w:p>
    <w:p w:rsidR="00C91D8B" w:rsidRPr="00C95EB3" w:rsidRDefault="00C91D8B" w:rsidP="00C91D8B">
      <w:pPr>
        <w:jc w:val="center"/>
        <w:rPr>
          <w:sz w:val="20"/>
          <w:szCs w:val="20"/>
        </w:rPr>
      </w:pPr>
    </w:p>
    <w:p w:rsidR="0097223F" w:rsidRPr="00C95EB3" w:rsidRDefault="0097223F" w:rsidP="0097223F">
      <w:pPr>
        <w:spacing w:line="11" w:lineRule="exact"/>
        <w:rPr>
          <w:sz w:val="20"/>
          <w:szCs w:val="20"/>
        </w:rPr>
      </w:pPr>
    </w:p>
    <w:p w:rsidR="0097223F" w:rsidRPr="00C95EB3" w:rsidRDefault="00C91D8B" w:rsidP="0097223F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</w:t>
      </w:r>
      <w:r w:rsidR="0097223F" w:rsidRPr="00C95EB3">
        <w:rPr>
          <w:rFonts w:eastAsia="Times New Roman"/>
          <w:sz w:val="28"/>
          <w:szCs w:val="28"/>
        </w:rPr>
        <w:t>Проводятся классными руководителями 1 раз в неделю, продолжительностью не менее 35 минут; классные часы не являются уроками и не включаются в расписание учебных занятий. Занятия в кружках проводятся не ранее чем через 40 минут после последнего урока.</w:t>
      </w:r>
    </w:p>
    <w:p w:rsidR="00AA3F41" w:rsidRDefault="00AA3F41"/>
    <w:p w:rsidR="00947E9F" w:rsidRPr="00C91D8B" w:rsidRDefault="00947E9F" w:rsidP="00C91D8B">
      <w:pPr>
        <w:pStyle w:val="ac"/>
        <w:numPr>
          <w:ilvl w:val="0"/>
          <w:numId w:val="17"/>
        </w:numPr>
        <w:rPr>
          <w:rFonts w:eastAsia="Times New Roman"/>
          <w:b/>
          <w:bCs/>
          <w:sz w:val="28"/>
          <w:szCs w:val="28"/>
        </w:rPr>
      </w:pPr>
      <w:r w:rsidRPr="00C91D8B">
        <w:rPr>
          <w:rFonts w:eastAsia="Times New Roman"/>
          <w:b/>
          <w:bCs/>
          <w:sz w:val="28"/>
          <w:szCs w:val="28"/>
        </w:rPr>
        <w:t>Часы работы школьной библиотеки:</w:t>
      </w:r>
    </w:p>
    <w:p w:rsidR="00C91D8B" w:rsidRPr="00C91D8B" w:rsidRDefault="00C91D8B" w:rsidP="00C91D8B">
      <w:pPr>
        <w:pStyle w:val="ac"/>
        <w:rPr>
          <w:sz w:val="20"/>
          <w:szCs w:val="20"/>
        </w:rPr>
      </w:pPr>
    </w:p>
    <w:tbl>
      <w:tblPr>
        <w:tblW w:w="0" w:type="auto"/>
        <w:tblInd w:w="8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"/>
        <w:gridCol w:w="4080"/>
        <w:gridCol w:w="80"/>
        <w:gridCol w:w="3620"/>
      </w:tblGrid>
      <w:tr w:rsidR="00947E9F" w:rsidRPr="00C95EB3" w:rsidTr="006770F0">
        <w:trPr>
          <w:trHeight w:val="40"/>
        </w:trPr>
        <w:tc>
          <w:tcPr>
            <w:tcW w:w="100" w:type="dxa"/>
            <w:tcBorders>
              <w:top w:val="single" w:sz="8" w:space="0" w:color="F0F0F0"/>
              <w:bottom w:val="single" w:sz="8" w:space="0" w:color="CC0099"/>
            </w:tcBorders>
            <w:vAlign w:val="bottom"/>
          </w:tcPr>
          <w:p w:rsidR="00947E9F" w:rsidRPr="00C95EB3" w:rsidRDefault="00947E9F" w:rsidP="006770F0">
            <w:pPr>
              <w:rPr>
                <w:sz w:val="3"/>
                <w:szCs w:val="3"/>
              </w:rPr>
            </w:pPr>
          </w:p>
        </w:tc>
        <w:tc>
          <w:tcPr>
            <w:tcW w:w="4080" w:type="dxa"/>
            <w:tcBorders>
              <w:top w:val="single" w:sz="8" w:space="0" w:color="F0F0F0"/>
              <w:bottom w:val="single" w:sz="8" w:space="0" w:color="CC0099"/>
            </w:tcBorders>
            <w:vAlign w:val="bottom"/>
          </w:tcPr>
          <w:p w:rsidR="00947E9F" w:rsidRPr="00C95EB3" w:rsidRDefault="00947E9F" w:rsidP="006770F0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F0F0F0"/>
            </w:tcBorders>
            <w:vAlign w:val="bottom"/>
          </w:tcPr>
          <w:p w:rsidR="00947E9F" w:rsidRPr="00C95EB3" w:rsidRDefault="00947E9F" w:rsidP="006770F0">
            <w:pPr>
              <w:rPr>
                <w:sz w:val="3"/>
                <w:szCs w:val="3"/>
              </w:rPr>
            </w:pPr>
          </w:p>
        </w:tc>
        <w:tc>
          <w:tcPr>
            <w:tcW w:w="3620" w:type="dxa"/>
            <w:tcBorders>
              <w:top w:val="single" w:sz="8" w:space="0" w:color="F0F0F0"/>
              <w:bottom w:val="single" w:sz="8" w:space="0" w:color="CC0099"/>
              <w:right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rPr>
                <w:sz w:val="3"/>
                <w:szCs w:val="3"/>
              </w:rPr>
            </w:pPr>
          </w:p>
        </w:tc>
      </w:tr>
      <w:tr w:rsidR="00947E9F" w:rsidRPr="00C95EB3" w:rsidTr="006770F0">
        <w:trPr>
          <w:trHeight w:val="350"/>
        </w:trPr>
        <w:tc>
          <w:tcPr>
            <w:tcW w:w="100" w:type="dxa"/>
            <w:tcBorders>
              <w:left w:val="single" w:sz="8" w:space="0" w:color="A0A0A0"/>
              <w:bottom w:val="single" w:sz="8" w:space="0" w:color="CC0099"/>
            </w:tcBorders>
            <w:shd w:val="clear" w:color="auto" w:fill="CC0099"/>
            <w:vAlign w:val="bottom"/>
          </w:tcPr>
          <w:p w:rsidR="00947E9F" w:rsidRPr="00C95EB3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8" w:space="0" w:color="CC0099"/>
              <w:right w:val="single" w:sz="8" w:space="0" w:color="CC0099"/>
            </w:tcBorders>
            <w:shd w:val="clear" w:color="auto" w:fill="CC0099"/>
            <w:vAlign w:val="bottom"/>
          </w:tcPr>
          <w:p w:rsidR="00947E9F" w:rsidRPr="00C95EB3" w:rsidRDefault="00947E9F" w:rsidP="006770F0">
            <w:pPr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Дни недели</w:t>
            </w:r>
          </w:p>
        </w:tc>
        <w:tc>
          <w:tcPr>
            <w:tcW w:w="80" w:type="dxa"/>
            <w:tcBorders>
              <w:right w:val="single" w:sz="8" w:space="0" w:color="CC0099"/>
            </w:tcBorders>
            <w:vAlign w:val="bottom"/>
          </w:tcPr>
          <w:p w:rsidR="00947E9F" w:rsidRPr="00C95EB3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bottom w:val="single" w:sz="8" w:space="0" w:color="CC0099"/>
              <w:right w:val="single" w:sz="8" w:space="0" w:color="CC0099"/>
            </w:tcBorders>
            <w:shd w:val="clear" w:color="auto" w:fill="CC0099"/>
            <w:vAlign w:val="bottom"/>
          </w:tcPr>
          <w:p w:rsidR="00947E9F" w:rsidRPr="00C95EB3" w:rsidRDefault="00947E9F" w:rsidP="006770F0">
            <w:pPr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b/>
                <w:bCs/>
                <w:w w:val="99"/>
                <w:sz w:val="24"/>
                <w:szCs w:val="24"/>
              </w:rPr>
              <w:t>Часы приёма</w:t>
            </w:r>
          </w:p>
        </w:tc>
      </w:tr>
      <w:tr w:rsidR="00947E9F" w:rsidRPr="00C95EB3" w:rsidTr="006770F0">
        <w:trPr>
          <w:trHeight w:val="33"/>
        </w:trPr>
        <w:tc>
          <w:tcPr>
            <w:tcW w:w="1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947E9F" w:rsidRPr="00C95EB3" w:rsidRDefault="00947E9F" w:rsidP="006770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rPr>
                <w:sz w:val="2"/>
                <w:szCs w:val="2"/>
              </w:rPr>
            </w:pPr>
          </w:p>
        </w:tc>
      </w:tr>
      <w:tr w:rsidR="00947E9F" w:rsidRPr="00C95EB3" w:rsidTr="006770F0">
        <w:trPr>
          <w:trHeight w:val="350"/>
        </w:trPr>
        <w:tc>
          <w:tcPr>
            <w:tcW w:w="100" w:type="dxa"/>
            <w:tcBorders>
              <w:left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F0F0F0"/>
            </w:tcBorders>
            <w:vAlign w:val="bottom"/>
          </w:tcPr>
          <w:p w:rsidR="00947E9F" w:rsidRPr="00C95EB3" w:rsidRDefault="00947E9F" w:rsidP="006770F0">
            <w:pPr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w w:val="99"/>
                <w:sz w:val="24"/>
                <w:szCs w:val="24"/>
              </w:rPr>
              <w:t>Понедельник</w:t>
            </w:r>
          </w:p>
        </w:tc>
        <w:tc>
          <w:tcPr>
            <w:tcW w:w="80" w:type="dxa"/>
            <w:tcBorders>
              <w:right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w w:val="99"/>
                <w:sz w:val="24"/>
                <w:szCs w:val="24"/>
              </w:rPr>
              <w:t>09.00-13.00</w:t>
            </w:r>
          </w:p>
        </w:tc>
      </w:tr>
      <w:tr w:rsidR="00947E9F" w:rsidRPr="00C95EB3" w:rsidTr="006770F0">
        <w:trPr>
          <w:trHeight w:val="33"/>
        </w:trPr>
        <w:tc>
          <w:tcPr>
            <w:tcW w:w="1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947E9F" w:rsidRPr="00C95EB3" w:rsidRDefault="00947E9F" w:rsidP="006770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rPr>
                <w:sz w:val="2"/>
                <w:szCs w:val="2"/>
              </w:rPr>
            </w:pPr>
          </w:p>
        </w:tc>
      </w:tr>
      <w:tr w:rsidR="00947E9F" w:rsidRPr="00C95EB3" w:rsidTr="006770F0">
        <w:trPr>
          <w:trHeight w:val="354"/>
        </w:trPr>
        <w:tc>
          <w:tcPr>
            <w:tcW w:w="100" w:type="dxa"/>
            <w:tcBorders>
              <w:left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F0F0F0"/>
            </w:tcBorders>
            <w:vAlign w:val="bottom"/>
          </w:tcPr>
          <w:p w:rsidR="00947E9F" w:rsidRPr="00C95EB3" w:rsidRDefault="00947E9F" w:rsidP="006770F0">
            <w:pPr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sz w:val="24"/>
                <w:szCs w:val="24"/>
              </w:rPr>
              <w:t>Вторник</w:t>
            </w:r>
          </w:p>
        </w:tc>
        <w:tc>
          <w:tcPr>
            <w:tcW w:w="80" w:type="dxa"/>
            <w:tcBorders>
              <w:right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w w:val="99"/>
                <w:sz w:val="24"/>
                <w:szCs w:val="24"/>
              </w:rPr>
              <w:t>09.00-13.00</w:t>
            </w:r>
          </w:p>
        </w:tc>
      </w:tr>
      <w:tr w:rsidR="00947E9F" w:rsidRPr="00C95EB3" w:rsidTr="006770F0">
        <w:trPr>
          <w:trHeight w:val="33"/>
        </w:trPr>
        <w:tc>
          <w:tcPr>
            <w:tcW w:w="1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947E9F" w:rsidRPr="00C95EB3" w:rsidRDefault="00947E9F" w:rsidP="006770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rPr>
                <w:sz w:val="2"/>
                <w:szCs w:val="2"/>
              </w:rPr>
            </w:pPr>
          </w:p>
        </w:tc>
      </w:tr>
      <w:tr w:rsidR="00947E9F" w:rsidRPr="00C95EB3" w:rsidTr="006770F0">
        <w:trPr>
          <w:trHeight w:val="354"/>
        </w:trPr>
        <w:tc>
          <w:tcPr>
            <w:tcW w:w="100" w:type="dxa"/>
            <w:tcBorders>
              <w:left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F0F0F0"/>
            </w:tcBorders>
            <w:vAlign w:val="bottom"/>
          </w:tcPr>
          <w:p w:rsidR="00947E9F" w:rsidRPr="00C95EB3" w:rsidRDefault="00947E9F" w:rsidP="006770F0">
            <w:pPr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sz w:val="24"/>
                <w:szCs w:val="24"/>
              </w:rPr>
              <w:t>Среда</w:t>
            </w:r>
          </w:p>
        </w:tc>
        <w:tc>
          <w:tcPr>
            <w:tcW w:w="80" w:type="dxa"/>
            <w:tcBorders>
              <w:right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w w:val="99"/>
                <w:sz w:val="24"/>
                <w:szCs w:val="24"/>
              </w:rPr>
              <w:t>09.00-13.00</w:t>
            </w:r>
          </w:p>
        </w:tc>
      </w:tr>
      <w:tr w:rsidR="00947E9F" w:rsidRPr="00C95EB3" w:rsidTr="006770F0">
        <w:trPr>
          <w:trHeight w:val="33"/>
        </w:trPr>
        <w:tc>
          <w:tcPr>
            <w:tcW w:w="1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947E9F" w:rsidRPr="00C95EB3" w:rsidRDefault="00947E9F" w:rsidP="006770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rPr>
                <w:sz w:val="2"/>
                <w:szCs w:val="2"/>
              </w:rPr>
            </w:pPr>
          </w:p>
        </w:tc>
      </w:tr>
      <w:tr w:rsidR="00947E9F" w:rsidRPr="00C95EB3" w:rsidTr="006770F0">
        <w:trPr>
          <w:trHeight w:val="355"/>
        </w:trPr>
        <w:tc>
          <w:tcPr>
            <w:tcW w:w="100" w:type="dxa"/>
            <w:tcBorders>
              <w:left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F0F0F0"/>
            </w:tcBorders>
            <w:vAlign w:val="bottom"/>
          </w:tcPr>
          <w:p w:rsidR="00947E9F" w:rsidRPr="00C95EB3" w:rsidRDefault="00947E9F" w:rsidP="006770F0">
            <w:pPr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w w:val="99"/>
                <w:sz w:val="24"/>
                <w:szCs w:val="24"/>
              </w:rPr>
              <w:t>Четверг</w:t>
            </w:r>
          </w:p>
        </w:tc>
        <w:tc>
          <w:tcPr>
            <w:tcW w:w="80" w:type="dxa"/>
            <w:tcBorders>
              <w:right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w w:val="99"/>
                <w:sz w:val="24"/>
                <w:szCs w:val="24"/>
              </w:rPr>
              <w:t>09.00-13.00</w:t>
            </w:r>
          </w:p>
        </w:tc>
      </w:tr>
      <w:tr w:rsidR="00947E9F" w:rsidRPr="00C95EB3" w:rsidTr="006770F0">
        <w:trPr>
          <w:trHeight w:val="33"/>
        </w:trPr>
        <w:tc>
          <w:tcPr>
            <w:tcW w:w="1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947E9F" w:rsidRPr="00C95EB3" w:rsidRDefault="00947E9F" w:rsidP="006770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rPr>
                <w:sz w:val="2"/>
                <w:szCs w:val="2"/>
              </w:rPr>
            </w:pPr>
          </w:p>
        </w:tc>
      </w:tr>
      <w:tr w:rsidR="00947E9F" w:rsidRPr="00C95EB3" w:rsidTr="006770F0">
        <w:trPr>
          <w:trHeight w:val="350"/>
        </w:trPr>
        <w:tc>
          <w:tcPr>
            <w:tcW w:w="100" w:type="dxa"/>
            <w:tcBorders>
              <w:left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F0F0F0"/>
            </w:tcBorders>
            <w:vAlign w:val="bottom"/>
          </w:tcPr>
          <w:p w:rsidR="00947E9F" w:rsidRPr="00C95EB3" w:rsidRDefault="00947E9F" w:rsidP="006770F0">
            <w:pPr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w w:val="99"/>
                <w:sz w:val="24"/>
                <w:szCs w:val="24"/>
              </w:rPr>
              <w:t>Пятница</w:t>
            </w:r>
          </w:p>
        </w:tc>
        <w:tc>
          <w:tcPr>
            <w:tcW w:w="80" w:type="dxa"/>
            <w:tcBorders>
              <w:right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jc w:val="center"/>
              <w:rPr>
                <w:sz w:val="20"/>
                <w:szCs w:val="20"/>
              </w:rPr>
            </w:pPr>
            <w:r w:rsidRPr="00C95EB3">
              <w:rPr>
                <w:rFonts w:eastAsia="Times New Roman"/>
                <w:w w:val="99"/>
                <w:sz w:val="24"/>
                <w:szCs w:val="24"/>
              </w:rPr>
              <w:t>09.00-13.30</w:t>
            </w:r>
          </w:p>
        </w:tc>
      </w:tr>
      <w:tr w:rsidR="00947E9F" w:rsidRPr="00C95EB3" w:rsidTr="006770F0">
        <w:trPr>
          <w:trHeight w:val="33"/>
        </w:trPr>
        <w:tc>
          <w:tcPr>
            <w:tcW w:w="1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947E9F" w:rsidRPr="00C95EB3" w:rsidRDefault="00947E9F" w:rsidP="006770F0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947E9F" w:rsidRPr="00C95EB3" w:rsidRDefault="00947E9F" w:rsidP="006770F0">
            <w:pPr>
              <w:rPr>
                <w:sz w:val="2"/>
                <w:szCs w:val="2"/>
              </w:rPr>
            </w:pPr>
          </w:p>
        </w:tc>
      </w:tr>
    </w:tbl>
    <w:p w:rsidR="003A105E" w:rsidRDefault="003A105E" w:rsidP="00947E9F"/>
    <w:sectPr w:rsidR="003A105E" w:rsidSect="0078437D">
      <w:pgSz w:w="11900" w:h="16838"/>
      <w:pgMar w:top="567" w:right="564" w:bottom="568" w:left="1020" w:header="0" w:footer="0" w:gutter="0"/>
      <w:cols w:space="720" w:equalWidth="0">
        <w:col w:w="1032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5A7" w:rsidRDefault="002465A7" w:rsidP="0024507D">
      <w:r>
        <w:separator/>
      </w:r>
    </w:p>
  </w:endnote>
  <w:endnote w:type="continuationSeparator" w:id="0">
    <w:p w:rsidR="002465A7" w:rsidRDefault="002465A7" w:rsidP="00245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5A7" w:rsidRDefault="002465A7" w:rsidP="0024507D">
      <w:r>
        <w:separator/>
      </w:r>
    </w:p>
  </w:footnote>
  <w:footnote w:type="continuationSeparator" w:id="0">
    <w:p w:rsidR="002465A7" w:rsidRDefault="002465A7" w:rsidP="002450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1C0E9302"/>
    <w:lvl w:ilvl="0" w:tplc="2E18D2DE">
      <w:start w:val="6"/>
      <w:numFmt w:val="decimal"/>
      <w:lvlText w:val="%1."/>
      <w:lvlJc w:val="left"/>
    </w:lvl>
    <w:lvl w:ilvl="1" w:tplc="237E1E88">
      <w:start w:val="1"/>
      <w:numFmt w:val="decimal"/>
      <w:lvlText w:val="%2"/>
      <w:lvlJc w:val="left"/>
    </w:lvl>
    <w:lvl w:ilvl="2" w:tplc="A7C0135A">
      <w:numFmt w:val="decimal"/>
      <w:lvlText w:val=""/>
      <w:lvlJc w:val="left"/>
    </w:lvl>
    <w:lvl w:ilvl="3" w:tplc="B3E859CC">
      <w:numFmt w:val="decimal"/>
      <w:lvlText w:val=""/>
      <w:lvlJc w:val="left"/>
    </w:lvl>
    <w:lvl w:ilvl="4" w:tplc="54A48946">
      <w:numFmt w:val="decimal"/>
      <w:lvlText w:val=""/>
      <w:lvlJc w:val="left"/>
    </w:lvl>
    <w:lvl w:ilvl="5" w:tplc="E89081AC">
      <w:numFmt w:val="decimal"/>
      <w:lvlText w:val=""/>
      <w:lvlJc w:val="left"/>
    </w:lvl>
    <w:lvl w:ilvl="6" w:tplc="36943194">
      <w:numFmt w:val="decimal"/>
      <w:lvlText w:val=""/>
      <w:lvlJc w:val="left"/>
    </w:lvl>
    <w:lvl w:ilvl="7" w:tplc="588C8462">
      <w:numFmt w:val="decimal"/>
      <w:lvlText w:val=""/>
      <w:lvlJc w:val="left"/>
    </w:lvl>
    <w:lvl w:ilvl="8" w:tplc="4AF029A2">
      <w:numFmt w:val="decimal"/>
      <w:lvlText w:val=""/>
      <w:lvlJc w:val="left"/>
    </w:lvl>
  </w:abstractNum>
  <w:abstractNum w:abstractNumId="1">
    <w:nsid w:val="00000124"/>
    <w:multiLevelType w:val="hybridMultilevel"/>
    <w:tmpl w:val="84043022"/>
    <w:lvl w:ilvl="0" w:tplc="EB00E9B2">
      <w:start w:val="6"/>
      <w:numFmt w:val="decimal"/>
      <w:lvlText w:val="%1"/>
      <w:lvlJc w:val="left"/>
    </w:lvl>
    <w:lvl w:ilvl="1" w:tplc="015223FC">
      <w:numFmt w:val="decimal"/>
      <w:lvlText w:val=""/>
      <w:lvlJc w:val="left"/>
    </w:lvl>
    <w:lvl w:ilvl="2" w:tplc="C408F2E0">
      <w:numFmt w:val="decimal"/>
      <w:lvlText w:val=""/>
      <w:lvlJc w:val="left"/>
    </w:lvl>
    <w:lvl w:ilvl="3" w:tplc="3092CC54">
      <w:numFmt w:val="decimal"/>
      <w:lvlText w:val=""/>
      <w:lvlJc w:val="left"/>
    </w:lvl>
    <w:lvl w:ilvl="4" w:tplc="30B2A560">
      <w:numFmt w:val="decimal"/>
      <w:lvlText w:val=""/>
      <w:lvlJc w:val="left"/>
    </w:lvl>
    <w:lvl w:ilvl="5" w:tplc="CAEC7A58">
      <w:numFmt w:val="decimal"/>
      <w:lvlText w:val=""/>
      <w:lvlJc w:val="left"/>
    </w:lvl>
    <w:lvl w:ilvl="6" w:tplc="1C68315A">
      <w:numFmt w:val="decimal"/>
      <w:lvlText w:val=""/>
      <w:lvlJc w:val="left"/>
    </w:lvl>
    <w:lvl w:ilvl="7" w:tplc="CB8668BC">
      <w:numFmt w:val="decimal"/>
      <w:lvlText w:val=""/>
      <w:lvlJc w:val="left"/>
    </w:lvl>
    <w:lvl w:ilvl="8" w:tplc="662C2A6C">
      <w:numFmt w:val="decimal"/>
      <w:lvlText w:val=""/>
      <w:lvlJc w:val="left"/>
    </w:lvl>
  </w:abstractNum>
  <w:abstractNum w:abstractNumId="2">
    <w:nsid w:val="00000BB3"/>
    <w:multiLevelType w:val="hybridMultilevel"/>
    <w:tmpl w:val="1FC2CA98"/>
    <w:lvl w:ilvl="0" w:tplc="B32073B0">
      <w:start w:val="1"/>
      <w:numFmt w:val="bullet"/>
      <w:lvlText w:val="к"/>
      <w:lvlJc w:val="left"/>
    </w:lvl>
    <w:lvl w:ilvl="1" w:tplc="A17CAF6C">
      <w:numFmt w:val="decimal"/>
      <w:lvlText w:val=""/>
      <w:lvlJc w:val="left"/>
    </w:lvl>
    <w:lvl w:ilvl="2" w:tplc="39224484">
      <w:numFmt w:val="decimal"/>
      <w:lvlText w:val=""/>
      <w:lvlJc w:val="left"/>
    </w:lvl>
    <w:lvl w:ilvl="3" w:tplc="D7F43202">
      <w:numFmt w:val="decimal"/>
      <w:lvlText w:val=""/>
      <w:lvlJc w:val="left"/>
    </w:lvl>
    <w:lvl w:ilvl="4" w:tplc="D37CBE50">
      <w:numFmt w:val="decimal"/>
      <w:lvlText w:val=""/>
      <w:lvlJc w:val="left"/>
    </w:lvl>
    <w:lvl w:ilvl="5" w:tplc="B9A0E17A">
      <w:numFmt w:val="decimal"/>
      <w:lvlText w:val=""/>
      <w:lvlJc w:val="left"/>
    </w:lvl>
    <w:lvl w:ilvl="6" w:tplc="8A30D536">
      <w:numFmt w:val="decimal"/>
      <w:lvlText w:val=""/>
      <w:lvlJc w:val="left"/>
    </w:lvl>
    <w:lvl w:ilvl="7" w:tplc="F5C29824">
      <w:numFmt w:val="decimal"/>
      <w:lvlText w:val=""/>
      <w:lvlJc w:val="left"/>
    </w:lvl>
    <w:lvl w:ilvl="8" w:tplc="1F84909A">
      <w:numFmt w:val="decimal"/>
      <w:lvlText w:val=""/>
      <w:lvlJc w:val="left"/>
    </w:lvl>
  </w:abstractNum>
  <w:abstractNum w:abstractNumId="3">
    <w:nsid w:val="00000F3E"/>
    <w:multiLevelType w:val="hybridMultilevel"/>
    <w:tmpl w:val="ED440600"/>
    <w:lvl w:ilvl="0" w:tplc="A266BC20">
      <w:start w:val="1"/>
      <w:numFmt w:val="decimal"/>
      <w:lvlText w:val="%1"/>
      <w:lvlJc w:val="left"/>
    </w:lvl>
    <w:lvl w:ilvl="1" w:tplc="B170A600">
      <w:start w:val="9"/>
      <w:numFmt w:val="decimal"/>
      <w:lvlText w:val="%2"/>
      <w:lvlJc w:val="left"/>
    </w:lvl>
    <w:lvl w:ilvl="2" w:tplc="D6F878C6">
      <w:numFmt w:val="decimal"/>
      <w:lvlText w:val=""/>
      <w:lvlJc w:val="left"/>
    </w:lvl>
    <w:lvl w:ilvl="3" w:tplc="CBF4C574">
      <w:numFmt w:val="decimal"/>
      <w:lvlText w:val=""/>
      <w:lvlJc w:val="left"/>
    </w:lvl>
    <w:lvl w:ilvl="4" w:tplc="80E8A294">
      <w:numFmt w:val="decimal"/>
      <w:lvlText w:val=""/>
      <w:lvlJc w:val="left"/>
    </w:lvl>
    <w:lvl w:ilvl="5" w:tplc="7C66DE68">
      <w:numFmt w:val="decimal"/>
      <w:lvlText w:val=""/>
      <w:lvlJc w:val="left"/>
    </w:lvl>
    <w:lvl w:ilvl="6" w:tplc="C812F7A8">
      <w:numFmt w:val="decimal"/>
      <w:lvlText w:val=""/>
      <w:lvlJc w:val="left"/>
    </w:lvl>
    <w:lvl w:ilvl="7" w:tplc="73B206E2">
      <w:numFmt w:val="decimal"/>
      <w:lvlText w:val=""/>
      <w:lvlJc w:val="left"/>
    </w:lvl>
    <w:lvl w:ilvl="8" w:tplc="6BDC3644">
      <w:numFmt w:val="decimal"/>
      <w:lvlText w:val=""/>
      <w:lvlJc w:val="left"/>
    </w:lvl>
  </w:abstractNum>
  <w:abstractNum w:abstractNumId="4">
    <w:nsid w:val="000012DB"/>
    <w:multiLevelType w:val="hybridMultilevel"/>
    <w:tmpl w:val="B420A0EE"/>
    <w:lvl w:ilvl="0" w:tplc="73FE3778">
      <w:start w:val="1"/>
      <w:numFmt w:val="bullet"/>
      <w:lvlText w:val=""/>
      <w:lvlJc w:val="left"/>
    </w:lvl>
    <w:lvl w:ilvl="1" w:tplc="46664CCE">
      <w:numFmt w:val="decimal"/>
      <w:lvlText w:val=""/>
      <w:lvlJc w:val="left"/>
    </w:lvl>
    <w:lvl w:ilvl="2" w:tplc="F8C8A77E">
      <w:numFmt w:val="decimal"/>
      <w:lvlText w:val=""/>
      <w:lvlJc w:val="left"/>
    </w:lvl>
    <w:lvl w:ilvl="3" w:tplc="0A84A7E4">
      <w:numFmt w:val="decimal"/>
      <w:lvlText w:val=""/>
      <w:lvlJc w:val="left"/>
    </w:lvl>
    <w:lvl w:ilvl="4" w:tplc="8390A468">
      <w:numFmt w:val="decimal"/>
      <w:lvlText w:val=""/>
      <w:lvlJc w:val="left"/>
    </w:lvl>
    <w:lvl w:ilvl="5" w:tplc="BB228C1A">
      <w:numFmt w:val="decimal"/>
      <w:lvlText w:val=""/>
      <w:lvlJc w:val="left"/>
    </w:lvl>
    <w:lvl w:ilvl="6" w:tplc="55028D4A">
      <w:numFmt w:val="decimal"/>
      <w:lvlText w:val=""/>
      <w:lvlJc w:val="left"/>
    </w:lvl>
    <w:lvl w:ilvl="7" w:tplc="ED662292">
      <w:numFmt w:val="decimal"/>
      <w:lvlText w:val=""/>
      <w:lvlJc w:val="left"/>
    </w:lvl>
    <w:lvl w:ilvl="8" w:tplc="BDC84F12">
      <w:numFmt w:val="decimal"/>
      <w:lvlText w:val=""/>
      <w:lvlJc w:val="left"/>
    </w:lvl>
  </w:abstractNum>
  <w:abstractNum w:abstractNumId="5">
    <w:nsid w:val="0000153C"/>
    <w:multiLevelType w:val="hybridMultilevel"/>
    <w:tmpl w:val="E1D07F3A"/>
    <w:lvl w:ilvl="0" w:tplc="6DF48194">
      <w:start w:val="1"/>
      <w:numFmt w:val="bullet"/>
      <w:lvlText w:val=""/>
      <w:lvlJc w:val="left"/>
    </w:lvl>
    <w:lvl w:ilvl="1" w:tplc="88F0D506">
      <w:start w:val="1"/>
      <w:numFmt w:val="bullet"/>
      <w:lvlText w:val="№"/>
      <w:lvlJc w:val="left"/>
    </w:lvl>
    <w:lvl w:ilvl="2" w:tplc="D3608396">
      <w:start w:val="1"/>
      <w:numFmt w:val="bullet"/>
      <w:lvlText w:val=""/>
      <w:lvlJc w:val="left"/>
    </w:lvl>
    <w:lvl w:ilvl="3" w:tplc="776C0B9E">
      <w:numFmt w:val="decimal"/>
      <w:lvlText w:val=""/>
      <w:lvlJc w:val="left"/>
    </w:lvl>
    <w:lvl w:ilvl="4" w:tplc="01A806A8">
      <w:numFmt w:val="decimal"/>
      <w:lvlText w:val=""/>
      <w:lvlJc w:val="left"/>
    </w:lvl>
    <w:lvl w:ilvl="5" w:tplc="A4DAADA4">
      <w:numFmt w:val="decimal"/>
      <w:lvlText w:val=""/>
      <w:lvlJc w:val="left"/>
    </w:lvl>
    <w:lvl w:ilvl="6" w:tplc="00E497A0">
      <w:numFmt w:val="decimal"/>
      <w:lvlText w:val=""/>
      <w:lvlJc w:val="left"/>
    </w:lvl>
    <w:lvl w:ilvl="7" w:tplc="7CC070A2">
      <w:numFmt w:val="decimal"/>
      <w:lvlText w:val=""/>
      <w:lvlJc w:val="left"/>
    </w:lvl>
    <w:lvl w:ilvl="8" w:tplc="525CE426">
      <w:numFmt w:val="decimal"/>
      <w:lvlText w:val=""/>
      <w:lvlJc w:val="left"/>
    </w:lvl>
  </w:abstractNum>
  <w:abstractNum w:abstractNumId="6">
    <w:nsid w:val="00001547"/>
    <w:multiLevelType w:val="hybridMultilevel"/>
    <w:tmpl w:val="01E898C0"/>
    <w:lvl w:ilvl="0" w:tplc="9648F100">
      <w:start w:val="17"/>
      <w:numFmt w:val="decimal"/>
      <w:lvlText w:val="%1."/>
      <w:lvlJc w:val="left"/>
    </w:lvl>
    <w:lvl w:ilvl="1" w:tplc="2D766FFC">
      <w:numFmt w:val="decimal"/>
      <w:lvlText w:val=""/>
      <w:lvlJc w:val="left"/>
    </w:lvl>
    <w:lvl w:ilvl="2" w:tplc="9C42FF9A">
      <w:numFmt w:val="decimal"/>
      <w:lvlText w:val=""/>
      <w:lvlJc w:val="left"/>
    </w:lvl>
    <w:lvl w:ilvl="3" w:tplc="77402EBC">
      <w:numFmt w:val="decimal"/>
      <w:lvlText w:val=""/>
      <w:lvlJc w:val="left"/>
    </w:lvl>
    <w:lvl w:ilvl="4" w:tplc="667ADC4E">
      <w:numFmt w:val="decimal"/>
      <w:lvlText w:val=""/>
      <w:lvlJc w:val="left"/>
    </w:lvl>
    <w:lvl w:ilvl="5" w:tplc="5FDE4132">
      <w:numFmt w:val="decimal"/>
      <w:lvlText w:val=""/>
      <w:lvlJc w:val="left"/>
    </w:lvl>
    <w:lvl w:ilvl="6" w:tplc="8CE6E9D6">
      <w:numFmt w:val="decimal"/>
      <w:lvlText w:val=""/>
      <w:lvlJc w:val="left"/>
    </w:lvl>
    <w:lvl w:ilvl="7" w:tplc="3D8C726E">
      <w:numFmt w:val="decimal"/>
      <w:lvlText w:val=""/>
      <w:lvlJc w:val="left"/>
    </w:lvl>
    <w:lvl w:ilvl="8" w:tplc="87E621BA">
      <w:numFmt w:val="decimal"/>
      <w:lvlText w:val=""/>
      <w:lvlJc w:val="left"/>
    </w:lvl>
  </w:abstractNum>
  <w:abstractNum w:abstractNumId="7">
    <w:nsid w:val="00002EA6"/>
    <w:multiLevelType w:val="hybridMultilevel"/>
    <w:tmpl w:val="03644C04"/>
    <w:lvl w:ilvl="0" w:tplc="CA34A0B0">
      <w:start w:val="1"/>
      <w:numFmt w:val="bullet"/>
      <w:lvlText w:val=""/>
      <w:lvlJc w:val="left"/>
    </w:lvl>
    <w:lvl w:ilvl="1" w:tplc="E67CBFCA">
      <w:numFmt w:val="decimal"/>
      <w:lvlText w:val=""/>
      <w:lvlJc w:val="left"/>
    </w:lvl>
    <w:lvl w:ilvl="2" w:tplc="2DA6925E">
      <w:numFmt w:val="decimal"/>
      <w:lvlText w:val=""/>
      <w:lvlJc w:val="left"/>
    </w:lvl>
    <w:lvl w:ilvl="3" w:tplc="CE5E6BA4">
      <w:numFmt w:val="decimal"/>
      <w:lvlText w:val=""/>
      <w:lvlJc w:val="left"/>
    </w:lvl>
    <w:lvl w:ilvl="4" w:tplc="E4CE7990">
      <w:numFmt w:val="decimal"/>
      <w:lvlText w:val=""/>
      <w:lvlJc w:val="left"/>
    </w:lvl>
    <w:lvl w:ilvl="5" w:tplc="0094A8A6">
      <w:numFmt w:val="decimal"/>
      <w:lvlText w:val=""/>
      <w:lvlJc w:val="left"/>
    </w:lvl>
    <w:lvl w:ilvl="6" w:tplc="6E148DC6">
      <w:numFmt w:val="decimal"/>
      <w:lvlText w:val=""/>
      <w:lvlJc w:val="left"/>
    </w:lvl>
    <w:lvl w:ilvl="7" w:tplc="68226C18">
      <w:numFmt w:val="decimal"/>
      <w:lvlText w:val=""/>
      <w:lvlJc w:val="left"/>
    </w:lvl>
    <w:lvl w:ilvl="8" w:tplc="4B2647E6">
      <w:numFmt w:val="decimal"/>
      <w:lvlText w:val=""/>
      <w:lvlJc w:val="left"/>
    </w:lvl>
  </w:abstractNum>
  <w:abstractNum w:abstractNumId="8">
    <w:nsid w:val="0000305E"/>
    <w:multiLevelType w:val="hybridMultilevel"/>
    <w:tmpl w:val="C4E65FAE"/>
    <w:lvl w:ilvl="0" w:tplc="F1A28FA6">
      <w:start w:val="6"/>
      <w:numFmt w:val="decimal"/>
      <w:lvlText w:val="%1."/>
      <w:lvlJc w:val="left"/>
    </w:lvl>
    <w:lvl w:ilvl="1" w:tplc="61AEA67E">
      <w:start w:val="1"/>
      <w:numFmt w:val="bullet"/>
      <w:lvlText w:val="В"/>
      <w:lvlJc w:val="left"/>
    </w:lvl>
    <w:lvl w:ilvl="2" w:tplc="BBA07A10">
      <w:start w:val="1"/>
      <w:numFmt w:val="bullet"/>
      <w:lvlText w:val="в"/>
      <w:lvlJc w:val="left"/>
    </w:lvl>
    <w:lvl w:ilvl="3" w:tplc="3E1284AA">
      <w:numFmt w:val="decimal"/>
      <w:lvlText w:val=""/>
      <w:lvlJc w:val="left"/>
    </w:lvl>
    <w:lvl w:ilvl="4" w:tplc="FC7E104A">
      <w:numFmt w:val="decimal"/>
      <w:lvlText w:val=""/>
      <w:lvlJc w:val="left"/>
    </w:lvl>
    <w:lvl w:ilvl="5" w:tplc="30B61EAC">
      <w:numFmt w:val="decimal"/>
      <w:lvlText w:val=""/>
      <w:lvlJc w:val="left"/>
    </w:lvl>
    <w:lvl w:ilvl="6" w:tplc="FCA4AFBC">
      <w:numFmt w:val="decimal"/>
      <w:lvlText w:val=""/>
      <w:lvlJc w:val="left"/>
    </w:lvl>
    <w:lvl w:ilvl="7" w:tplc="4D0E6C16">
      <w:numFmt w:val="decimal"/>
      <w:lvlText w:val=""/>
      <w:lvlJc w:val="left"/>
    </w:lvl>
    <w:lvl w:ilvl="8" w:tplc="EF04241C">
      <w:numFmt w:val="decimal"/>
      <w:lvlText w:val=""/>
      <w:lvlJc w:val="left"/>
    </w:lvl>
  </w:abstractNum>
  <w:abstractNum w:abstractNumId="9">
    <w:nsid w:val="0000390C"/>
    <w:multiLevelType w:val="hybridMultilevel"/>
    <w:tmpl w:val="587632A8"/>
    <w:lvl w:ilvl="0" w:tplc="DEF01AB6">
      <w:start w:val="3"/>
      <w:numFmt w:val="decimal"/>
      <w:lvlText w:val="%1."/>
      <w:lvlJc w:val="left"/>
    </w:lvl>
    <w:lvl w:ilvl="1" w:tplc="F698A818">
      <w:numFmt w:val="decimal"/>
      <w:lvlText w:val=""/>
      <w:lvlJc w:val="left"/>
    </w:lvl>
    <w:lvl w:ilvl="2" w:tplc="2CA6350E">
      <w:numFmt w:val="decimal"/>
      <w:lvlText w:val=""/>
      <w:lvlJc w:val="left"/>
    </w:lvl>
    <w:lvl w:ilvl="3" w:tplc="E0A4A764">
      <w:numFmt w:val="decimal"/>
      <w:lvlText w:val=""/>
      <w:lvlJc w:val="left"/>
    </w:lvl>
    <w:lvl w:ilvl="4" w:tplc="3C2E293A">
      <w:numFmt w:val="decimal"/>
      <w:lvlText w:val=""/>
      <w:lvlJc w:val="left"/>
    </w:lvl>
    <w:lvl w:ilvl="5" w:tplc="05865632">
      <w:numFmt w:val="decimal"/>
      <w:lvlText w:val=""/>
      <w:lvlJc w:val="left"/>
    </w:lvl>
    <w:lvl w:ilvl="6" w:tplc="404CFD6A">
      <w:numFmt w:val="decimal"/>
      <w:lvlText w:val=""/>
      <w:lvlJc w:val="left"/>
    </w:lvl>
    <w:lvl w:ilvl="7" w:tplc="80D28AA4">
      <w:numFmt w:val="decimal"/>
      <w:lvlText w:val=""/>
      <w:lvlJc w:val="left"/>
    </w:lvl>
    <w:lvl w:ilvl="8" w:tplc="3AC4BCDC">
      <w:numFmt w:val="decimal"/>
      <w:lvlText w:val=""/>
      <w:lvlJc w:val="left"/>
    </w:lvl>
  </w:abstractNum>
  <w:abstractNum w:abstractNumId="10">
    <w:nsid w:val="0000440D"/>
    <w:multiLevelType w:val="hybridMultilevel"/>
    <w:tmpl w:val="B7049632"/>
    <w:lvl w:ilvl="0" w:tplc="8AAC77C2">
      <w:start w:val="1"/>
      <w:numFmt w:val="bullet"/>
      <w:lvlText w:val="В"/>
      <w:lvlJc w:val="left"/>
    </w:lvl>
    <w:lvl w:ilvl="1" w:tplc="CFD01BDC">
      <w:start w:val="8"/>
      <w:numFmt w:val="decimal"/>
      <w:lvlText w:val="%2."/>
      <w:lvlJc w:val="left"/>
    </w:lvl>
    <w:lvl w:ilvl="2" w:tplc="3B1AD6AC">
      <w:numFmt w:val="decimal"/>
      <w:lvlText w:val=""/>
      <w:lvlJc w:val="left"/>
    </w:lvl>
    <w:lvl w:ilvl="3" w:tplc="2556D624">
      <w:numFmt w:val="decimal"/>
      <w:lvlText w:val=""/>
      <w:lvlJc w:val="left"/>
    </w:lvl>
    <w:lvl w:ilvl="4" w:tplc="9ED6F5E6">
      <w:numFmt w:val="decimal"/>
      <w:lvlText w:val=""/>
      <w:lvlJc w:val="left"/>
    </w:lvl>
    <w:lvl w:ilvl="5" w:tplc="065C69C0">
      <w:numFmt w:val="decimal"/>
      <w:lvlText w:val=""/>
      <w:lvlJc w:val="left"/>
    </w:lvl>
    <w:lvl w:ilvl="6" w:tplc="62D6293C">
      <w:numFmt w:val="decimal"/>
      <w:lvlText w:val=""/>
      <w:lvlJc w:val="left"/>
    </w:lvl>
    <w:lvl w:ilvl="7" w:tplc="3C98F2B6">
      <w:numFmt w:val="decimal"/>
      <w:lvlText w:val=""/>
      <w:lvlJc w:val="left"/>
    </w:lvl>
    <w:lvl w:ilvl="8" w:tplc="E1A8776C">
      <w:numFmt w:val="decimal"/>
      <w:lvlText w:val=""/>
      <w:lvlJc w:val="left"/>
    </w:lvl>
  </w:abstractNum>
  <w:abstractNum w:abstractNumId="11">
    <w:nsid w:val="0000491C"/>
    <w:multiLevelType w:val="hybridMultilevel"/>
    <w:tmpl w:val="D40092B8"/>
    <w:lvl w:ilvl="0" w:tplc="3B743ACC">
      <w:start w:val="13"/>
      <w:numFmt w:val="decimal"/>
      <w:lvlText w:val="%1."/>
      <w:lvlJc w:val="left"/>
    </w:lvl>
    <w:lvl w:ilvl="1" w:tplc="F246055C">
      <w:numFmt w:val="decimal"/>
      <w:lvlText w:val=""/>
      <w:lvlJc w:val="left"/>
    </w:lvl>
    <w:lvl w:ilvl="2" w:tplc="F3EE84A8">
      <w:numFmt w:val="decimal"/>
      <w:lvlText w:val=""/>
      <w:lvlJc w:val="left"/>
    </w:lvl>
    <w:lvl w:ilvl="3" w:tplc="BB762930">
      <w:numFmt w:val="decimal"/>
      <w:lvlText w:val=""/>
      <w:lvlJc w:val="left"/>
    </w:lvl>
    <w:lvl w:ilvl="4" w:tplc="834ED1BC">
      <w:numFmt w:val="decimal"/>
      <w:lvlText w:val=""/>
      <w:lvlJc w:val="left"/>
    </w:lvl>
    <w:lvl w:ilvl="5" w:tplc="C1A68DCA">
      <w:numFmt w:val="decimal"/>
      <w:lvlText w:val=""/>
      <w:lvlJc w:val="left"/>
    </w:lvl>
    <w:lvl w:ilvl="6" w:tplc="1DE662E4">
      <w:numFmt w:val="decimal"/>
      <w:lvlText w:val=""/>
      <w:lvlJc w:val="left"/>
    </w:lvl>
    <w:lvl w:ilvl="7" w:tplc="5BD0BB4C">
      <w:numFmt w:val="decimal"/>
      <w:lvlText w:val=""/>
      <w:lvlJc w:val="left"/>
    </w:lvl>
    <w:lvl w:ilvl="8" w:tplc="DE527C7A">
      <w:numFmt w:val="decimal"/>
      <w:lvlText w:val=""/>
      <w:lvlJc w:val="left"/>
    </w:lvl>
  </w:abstractNum>
  <w:abstractNum w:abstractNumId="12">
    <w:nsid w:val="00004D06"/>
    <w:multiLevelType w:val="hybridMultilevel"/>
    <w:tmpl w:val="E71EE8A6"/>
    <w:lvl w:ilvl="0" w:tplc="D4DC820E">
      <w:start w:val="15"/>
      <w:numFmt w:val="decimal"/>
      <w:lvlText w:val="%1."/>
      <w:lvlJc w:val="left"/>
    </w:lvl>
    <w:lvl w:ilvl="1" w:tplc="EABE3CEA">
      <w:numFmt w:val="decimal"/>
      <w:lvlText w:val=""/>
      <w:lvlJc w:val="left"/>
    </w:lvl>
    <w:lvl w:ilvl="2" w:tplc="66B476E8">
      <w:numFmt w:val="decimal"/>
      <w:lvlText w:val=""/>
      <w:lvlJc w:val="left"/>
    </w:lvl>
    <w:lvl w:ilvl="3" w:tplc="1F10301A">
      <w:numFmt w:val="decimal"/>
      <w:lvlText w:val=""/>
      <w:lvlJc w:val="left"/>
    </w:lvl>
    <w:lvl w:ilvl="4" w:tplc="9B6AA7DC">
      <w:numFmt w:val="decimal"/>
      <w:lvlText w:val=""/>
      <w:lvlJc w:val="left"/>
    </w:lvl>
    <w:lvl w:ilvl="5" w:tplc="1FAEA450">
      <w:numFmt w:val="decimal"/>
      <w:lvlText w:val=""/>
      <w:lvlJc w:val="left"/>
    </w:lvl>
    <w:lvl w:ilvl="6" w:tplc="2104161E">
      <w:numFmt w:val="decimal"/>
      <w:lvlText w:val=""/>
      <w:lvlJc w:val="left"/>
    </w:lvl>
    <w:lvl w:ilvl="7" w:tplc="0278FD32">
      <w:numFmt w:val="decimal"/>
      <w:lvlText w:val=""/>
      <w:lvlJc w:val="left"/>
    </w:lvl>
    <w:lvl w:ilvl="8" w:tplc="2EA0F882">
      <w:numFmt w:val="decimal"/>
      <w:lvlText w:val=""/>
      <w:lvlJc w:val="left"/>
    </w:lvl>
  </w:abstractNum>
  <w:abstractNum w:abstractNumId="13">
    <w:nsid w:val="00004DB7"/>
    <w:multiLevelType w:val="hybridMultilevel"/>
    <w:tmpl w:val="463A798A"/>
    <w:lvl w:ilvl="0" w:tplc="472E1640">
      <w:start w:val="16"/>
      <w:numFmt w:val="decimal"/>
      <w:lvlText w:val="%1."/>
      <w:lvlJc w:val="left"/>
    </w:lvl>
    <w:lvl w:ilvl="1" w:tplc="DBECAE62">
      <w:numFmt w:val="decimal"/>
      <w:lvlText w:val=""/>
      <w:lvlJc w:val="left"/>
    </w:lvl>
    <w:lvl w:ilvl="2" w:tplc="69623B98">
      <w:numFmt w:val="decimal"/>
      <w:lvlText w:val=""/>
      <w:lvlJc w:val="left"/>
    </w:lvl>
    <w:lvl w:ilvl="3" w:tplc="B48CFB52">
      <w:numFmt w:val="decimal"/>
      <w:lvlText w:val=""/>
      <w:lvlJc w:val="left"/>
    </w:lvl>
    <w:lvl w:ilvl="4" w:tplc="0D84F9AE">
      <w:numFmt w:val="decimal"/>
      <w:lvlText w:val=""/>
      <w:lvlJc w:val="left"/>
    </w:lvl>
    <w:lvl w:ilvl="5" w:tplc="26923046">
      <w:numFmt w:val="decimal"/>
      <w:lvlText w:val=""/>
      <w:lvlJc w:val="left"/>
    </w:lvl>
    <w:lvl w:ilvl="6" w:tplc="7B0AC46A">
      <w:numFmt w:val="decimal"/>
      <w:lvlText w:val=""/>
      <w:lvlJc w:val="left"/>
    </w:lvl>
    <w:lvl w:ilvl="7" w:tplc="CFEE91AE">
      <w:numFmt w:val="decimal"/>
      <w:lvlText w:val=""/>
      <w:lvlJc w:val="left"/>
    </w:lvl>
    <w:lvl w:ilvl="8" w:tplc="615EACB4">
      <w:numFmt w:val="decimal"/>
      <w:lvlText w:val=""/>
      <w:lvlJc w:val="left"/>
    </w:lvl>
  </w:abstractNum>
  <w:abstractNum w:abstractNumId="14">
    <w:nsid w:val="000054DE"/>
    <w:multiLevelType w:val="hybridMultilevel"/>
    <w:tmpl w:val="5C628E96"/>
    <w:lvl w:ilvl="0" w:tplc="87FC4E52">
      <w:start w:val="24"/>
      <w:numFmt w:val="decimal"/>
      <w:lvlText w:val="%1."/>
      <w:lvlJc w:val="left"/>
    </w:lvl>
    <w:lvl w:ilvl="1" w:tplc="FC38B57E">
      <w:numFmt w:val="decimal"/>
      <w:lvlText w:val=""/>
      <w:lvlJc w:val="left"/>
    </w:lvl>
    <w:lvl w:ilvl="2" w:tplc="4EC683B8">
      <w:numFmt w:val="decimal"/>
      <w:lvlText w:val=""/>
      <w:lvlJc w:val="left"/>
    </w:lvl>
    <w:lvl w:ilvl="3" w:tplc="CC7C28A0">
      <w:numFmt w:val="decimal"/>
      <w:lvlText w:val=""/>
      <w:lvlJc w:val="left"/>
    </w:lvl>
    <w:lvl w:ilvl="4" w:tplc="0F720816">
      <w:numFmt w:val="decimal"/>
      <w:lvlText w:val=""/>
      <w:lvlJc w:val="left"/>
    </w:lvl>
    <w:lvl w:ilvl="5" w:tplc="B2ACEC2E">
      <w:numFmt w:val="decimal"/>
      <w:lvlText w:val=""/>
      <w:lvlJc w:val="left"/>
    </w:lvl>
    <w:lvl w:ilvl="6" w:tplc="3A9A884A">
      <w:numFmt w:val="decimal"/>
      <w:lvlText w:val=""/>
      <w:lvlJc w:val="left"/>
    </w:lvl>
    <w:lvl w:ilvl="7" w:tplc="0024CA06">
      <w:numFmt w:val="decimal"/>
      <w:lvlText w:val=""/>
      <w:lvlJc w:val="left"/>
    </w:lvl>
    <w:lvl w:ilvl="8" w:tplc="D35C1078">
      <w:numFmt w:val="decimal"/>
      <w:lvlText w:val=""/>
      <w:lvlJc w:val="left"/>
    </w:lvl>
  </w:abstractNum>
  <w:abstractNum w:abstractNumId="15">
    <w:nsid w:val="00007E87"/>
    <w:multiLevelType w:val="hybridMultilevel"/>
    <w:tmpl w:val="3E302FE6"/>
    <w:lvl w:ilvl="0" w:tplc="076C104E">
      <w:start w:val="1"/>
      <w:numFmt w:val="decimal"/>
      <w:lvlText w:val="%1."/>
      <w:lvlJc w:val="left"/>
    </w:lvl>
    <w:lvl w:ilvl="1" w:tplc="D930C740">
      <w:numFmt w:val="decimal"/>
      <w:lvlText w:val=""/>
      <w:lvlJc w:val="left"/>
    </w:lvl>
    <w:lvl w:ilvl="2" w:tplc="962EF79A">
      <w:numFmt w:val="decimal"/>
      <w:lvlText w:val=""/>
      <w:lvlJc w:val="left"/>
    </w:lvl>
    <w:lvl w:ilvl="3" w:tplc="7FC89C9A">
      <w:numFmt w:val="decimal"/>
      <w:lvlText w:val=""/>
      <w:lvlJc w:val="left"/>
    </w:lvl>
    <w:lvl w:ilvl="4" w:tplc="593E035E">
      <w:numFmt w:val="decimal"/>
      <w:lvlText w:val=""/>
      <w:lvlJc w:val="left"/>
    </w:lvl>
    <w:lvl w:ilvl="5" w:tplc="895295BC">
      <w:numFmt w:val="decimal"/>
      <w:lvlText w:val=""/>
      <w:lvlJc w:val="left"/>
    </w:lvl>
    <w:lvl w:ilvl="6" w:tplc="B4CEB1D6">
      <w:numFmt w:val="decimal"/>
      <w:lvlText w:val=""/>
      <w:lvlJc w:val="left"/>
    </w:lvl>
    <w:lvl w:ilvl="7" w:tplc="EC2C17F6">
      <w:numFmt w:val="decimal"/>
      <w:lvlText w:val=""/>
      <w:lvlJc w:val="left"/>
    </w:lvl>
    <w:lvl w:ilvl="8" w:tplc="BAD8823A">
      <w:numFmt w:val="decimal"/>
      <w:lvlText w:val=""/>
      <w:lvlJc w:val="left"/>
    </w:lvl>
  </w:abstractNum>
  <w:abstractNum w:abstractNumId="16">
    <w:nsid w:val="68460602"/>
    <w:multiLevelType w:val="hybridMultilevel"/>
    <w:tmpl w:val="160C28D0"/>
    <w:lvl w:ilvl="0" w:tplc="B562E476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A3F41"/>
    <w:rsid w:val="000307D1"/>
    <w:rsid w:val="000516F8"/>
    <w:rsid w:val="00067EA0"/>
    <w:rsid w:val="000E1BB4"/>
    <w:rsid w:val="00111D99"/>
    <w:rsid w:val="001215FA"/>
    <w:rsid w:val="001369F2"/>
    <w:rsid w:val="00163BAA"/>
    <w:rsid w:val="00172EBA"/>
    <w:rsid w:val="001A2BEA"/>
    <w:rsid w:val="00234C80"/>
    <w:rsid w:val="0024507D"/>
    <w:rsid w:val="002465A7"/>
    <w:rsid w:val="0025233F"/>
    <w:rsid w:val="002874C1"/>
    <w:rsid w:val="002E6C63"/>
    <w:rsid w:val="003A05F3"/>
    <w:rsid w:val="003A105E"/>
    <w:rsid w:val="003C082B"/>
    <w:rsid w:val="003D537F"/>
    <w:rsid w:val="00412547"/>
    <w:rsid w:val="00441B73"/>
    <w:rsid w:val="00481F08"/>
    <w:rsid w:val="004E4CFA"/>
    <w:rsid w:val="00591561"/>
    <w:rsid w:val="005C31E2"/>
    <w:rsid w:val="005D1A20"/>
    <w:rsid w:val="005F1EC2"/>
    <w:rsid w:val="006770F0"/>
    <w:rsid w:val="006E4291"/>
    <w:rsid w:val="006F09A3"/>
    <w:rsid w:val="0078437D"/>
    <w:rsid w:val="00792754"/>
    <w:rsid w:val="007D5DDA"/>
    <w:rsid w:val="008C1E82"/>
    <w:rsid w:val="00947E9F"/>
    <w:rsid w:val="00964DC5"/>
    <w:rsid w:val="0097223F"/>
    <w:rsid w:val="00975B27"/>
    <w:rsid w:val="009B1FC4"/>
    <w:rsid w:val="009F3FCC"/>
    <w:rsid w:val="00A85BE8"/>
    <w:rsid w:val="00AA3F41"/>
    <w:rsid w:val="00AC387E"/>
    <w:rsid w:val="00B17366"/>
    <w:rsid w:val="00B846E7"/>
    <w:rsid w:val="00BC0918"/>
    <w:rsid w:val="00BC5399"/>
    <w:rsid w:val="00C66423"/>
    <w:rsid w:val="00C91D8B"/>
    <w:rsid w:val="00C9291E"/>
    <w:rsid w:val="00C95EB3"/>
    <w:rsid w:val="00CB26E7"/>
    <w:rsid w:val="00CC1AD5"/>
    <w:rsid w:val="00CD5FE2"/>
    <w:rsid w:val="00CF6DF4"/>
    <w:rsid w:val="00D01A49"/>
    <w:rsid w:val="00D34936"/>
    <w:rsid w:val="00DE3817"/>
    <w:rsid w:val="00DF0151"/>
    <w:rsid w:val="00E610E6"/>
    <w:rsid w:val="00EB5B16"/>
    <w:rsid w:val="00ED0296"/>
    <w:rsid w:val="00EE28E8"/>
    <w:rsid w:val="00EF5865"/>
    <w:rsid w:val="00F74E3D"/>
    <w:rsid w:val="00FE6622"/>
    <w:rsid w:val="00FE7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7927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74E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E3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74E3D"/>
  </w:style>
  <w:style w:type="paragraph" w:styleId="a8">
    <w:name w:val="header"/>
    <w:basedOn w:val="a"/>
    <w:link w:val="a9"/>
    <w:uiPriority w:val="99"/>
    <w:semiHidden/>
    <w:unhideWhenUsed/>
    <w:rsid w:val="002450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4507D"/>
  </w:style>
  <w:style w:type="paragraph" w:styleId="aa">
    <w:name w:val="footer"/>
    <w:basedOn w:val="a"/>
    <w:link w:val="ab"/>
    <w:uiPriority w:val="99"/>
    <w:semiHidden/>
    <w:unhideWhenUsed/>
    <w:rsid w:val="002450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4507D"/>
  </w:style>
  <w:style w:type="paragraph" w:styleId="ac">
    <w:name w:val="List Paragraph"/>
    <w:basedOn w:val="a"/>
    <w:uiPriority w:val="34"/>
    <w:qFormat/>
    <w:rsid w:val="00947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792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4E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E3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74E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45EDD-E002-496A-9294-42208D67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5</Pages>
  <Words>1307</Words>
  <Characters>7455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26</cp:revision>
  <cp:lastPrinted>2018-09-19T09:07:00Z</cp:lastPrinted>
  <dcterms:created xsi:type="dcterms:W3CDTF">2017-12-15T08:45:00Z</dcterms:created>
  <dcterms:modified xsi:type="dcterms:W3CDTF">2020-03-11T08:57:00Z</dcterms:modified>
</cp:coreProperties>
</file>